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58524" w14:textId="1C2F9FA2" w:rsidR="000B5269" w:rsidRDefault="000B5269" w:rsidP="000B5269">
      <w:r>
        <w:t xml:space="preserve">You may have noticed the poor condition of the existing ramp. The Ramps underlying structure is failing throughout and the wooden posts have rotted. This has been patched up over the years, but the new councillors believe the time has come for the ramp to be rebuilt in order to provide a long term robust feature to our much used and loved recreation ground. </w:t>
      </w:r>
    </w:p>
    <w:p w14:paraId="0E117133" w14:textId="77777777" w:rsidR="000B5269" w:rsidRDefault="000B5269" w:rsidP="000B5269"/>
    <w:p w14:paraId="4E307111" w14:textId="52561F24" w:rsidR="000B5269" w:rsidRDefault="000B5269" w:rsidP="000B5269">
      <w:r>
        <w:t>Here are some picture of the progress and we shall continue to update them throughout until completion.</w:t>
      </w:r>
    </w:p>
    <w:p w14:paraId="4CF59CBE" w14:textId="77777777" w:rsidR="000B5269" w:rsidRDefault="000B5269" w:rsidP="000B526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0B5269" w14:paraId="0C3E5F17" w14:textId="77777777" w:rsidTr="00C51B5B">
        <w:tc>
          <w:tcPr>
            <w:tcW w:w="4513" w:type="dxa"/>
          </w:tcPr>
          <w:p w14:paraId="3F74355B" w14:textId="516770C5" w:rsidR="000B5269" w:rsidRDefault="000B5269">
            <w:r>
              <w:rPr>
                <w:noProof/>
              </w:rPr>
              <w:drawing>
                <wp:inline distT="0" distB="0" distL="0" distR="0" wp14:anchorId="085E1900" wp14:editId="254EAECE">
                  <wp:extent cx="3878856" cy="3378835"/>
                  <wp:effectExtent l="2222" t="0" r="0" b="0"/>
                  <wp:docPr id="3" name="Picture 3"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abled Ramp 3.jpe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3895834" cy="3393625"/>
                          </a:xfrm>
                          <a:prstGeom prst="rect">
                            <a:avLst/>
                          </a:prstGeom>
                        </pic:spPr>
                      </pic:pic>
                    </a:graphicData>
                  </a:graphic>
                </wp:inline>
              </w:drawing>
            </w:r>
          </w:p>
        </w:tc>
        <w:tc>
          <w:tcPr>
            <w:tcW w:w="4513" w:type="dxa"/>
          </w:tcPr>
          <w:p w14:paraId="682FC8FC" w14:textId="1297B318" w:rsidR="000B5269" w:rsidRDefault="000B5269">
            <w:r>
              <w:rPr>
                <w:noProof/>
              </w:rPr>
              <w:drawing>
                <wp:inline distT="0" distB="0" distL="0" distR="0" wp14:anchorId="60BE6DCB" wp14:editId="7F0E78C4">
                  <wp:extent cx="3856524" cy="3836338"/>
                  <wp:effectExtent l="0" t="8890" r="1905" b="1905"/>
                  <wp:docPr id="4" name="Picture 4" descr="A path with trees on the side of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abled Ramp 4.jpe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873978" cy="3853700"/>
                          </a:xfrm>
                          <a:prstGeom prst="rect">
                            <a:avLst/>
                          </a:prstGeom>
                        </pic:spPr>
                      </pic:pic>
                    </a:graphicData>
                  </a:graphic>
                </wp:inline>
              </w:drawing>
            </w:r>
          </w:p>
        </w:tc>
      </w:tr>
      <w:tr w:rsidR="000B5269" w14:paraId="79726414" w14:textId="77777777" w:rsidTr="00C51B5B">
        <w:tc>
          <w:tcPr>
            <w:tcW w:w="4513" w:type="dxa"/>
          </w:tcPr>
          <w:p w14:paraId="4FD2AC47" w14:textId="77C51EAD" w:rsidR="000B5269" w:rsidRDefault="000B5269">
            <w:r>
              <w:rPr>
                <w:noProof/>
              </w:rPr>
              <w:drawing>
                <wp:inline distT="0" distB="0" distL="0" distR="0" wp14:anchorId="6036D91E" wp14:editId="57DA0603">
                  <wp:extent cx="2790825" cy="3581400"/>
                  <wp:effectExtent l="0" t="0" r="9525" b="0"/>
                  <wp:docPr id="5" name="Picture 5" descr="A truck is parked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abled Ramp 5.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8828" cy="3591670"/>
                          </a:xfrm>
                          <a:prstGeom prst="rect">
                            <a:avLst/>
                          </a:prstGeom>
                        </pic:spPr>
                      </pic:pic>
                    </a:graphicData>
                  </a:graphic>
                </wp:inline>
              </w:drawing>
            </w:r>
          </w:p>
        </w:tc>
        <w:tc>
          <w:tcPr>
            <w:tcW w:w="4513" w:type="dxa"/>
          </w:tcPr>
          <w:p w14:paraId="6027FF1A" w14:textId="612304BE" w:rsidR="000B5269" w:rsidRDefault="000B5269">
            <w:r>
              <w:rPr>
                <w:noProof/>
              </w:rPr>
              <w:drawing>
                <wp:inline distT="0" distB="0" distL="0" distR="0" wp14:anchorId="1779CF2F" wp14:editId="1B0C17FB">
                  <wp:extent cx="2771385" cy="3495040"/>
                  <wp:effectExtent l="0" t="0" r="0" b="0"/>
                  <wp:docPr id="6" name="Picture 6" descr="A path leading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abled Ramp 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1427" cy="3532926"/>
                          </a:xfrm>
                          <a:prstGeom prst="rect">
                            <a:avLst/>
                          </a:prstGeom>
                        </pic:spPr>
                      </pic:pic>
                    </a:graphicData>
                  </a:graphic>
                </wp:inline>
              </w:drawing>
            </w:r>
          </w:p>
        </w:tc>
      </w:tr>
      <w:tr w:rsidR="000B5269" w14:paraId="4F8A73A2" w14:textId="77777777" w:rsidTr="00C51B5B">
        <w:tc>
          <w:tcPr>
            <w:tcW w:w="4513" w:type="dxa"/>
          </w:tcPr>
          <w:p w14:paraId="34765917" w14:textId="4B7435BB" w:rsidR="000B5269" w:rsidRDefault="00C51B5B">
            <w:r>
              <w:rPr>
                <w:noProof/>
              </w:rPr>
              <w:lastRenderedPageBreak/>
              <w:drawing>
                <wp:inline distT="0" distB="0" distL="0" distR="0" wp14:anchorId="443E31EE" wp14:editId="6B196E31">
                  <wp:extent cx="5731510" cy="3905250"/>
                  <wp:effectExtent l="0" t="0" r="2540" b="0"/>
                  <wp:docPr id="9" name="Picture 9" descr="A truck is parked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abled Ramp 5.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05250"/>
                          </a:xfrm>
                          <a:prstGeom prst="rect">
                            <a:avLst/>
                          </a:prstGeom>
                        </pic:spPr>
                      </pic:pic>
                    </a:graphicData>
                  </a:graphic>
                </wp:inline>
              </w:drawing>
            </w:r>
          </w:p>
        </w:tc>
        <w:tc>
          <w:tcPr>
            <w:tcW w:w="4513" w:type="dxa"/>
          </w:tcPr>
          <w:p w14:paraId="3B448AB7" w14:textId="69252A82" w:rsidR="000B5269" w:rsidRDefault="000B5269">
            <w:r>
              <w:rPr>
                <w:noProof/>
              </w:rPr>
              <w:drawing>
                <wp:inline distT="0" distB="0" distL="0" distR="0" wp14:anchorId="51DCA17B" wp14:editId="071FFB2B">
                  <wp:extent cx="5731510" cy="3924300"/>
                  <wp:effectExtent l="0" t="0" r="2540" b="0"/>
                  <wp:docPr id="8" name="Picture 8"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abled Ramp.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924300"/>
                          </a:xfrm>
                          <a:prstGeom prst="rect">
                            <a:avLst/>
                          </a:prstGeom>
                        </pic:spPr>
                      </pic:pic>
                    </a:graphicData>
                  </a:graphic>
                </wp:inline>
              </w:drawing>
            </w:r>
          </w:p>
        </w:tc>
      </w:tr>
    </w:tbl>
    <w:p w14:paraId="06B4DDC5" w14:textId="1AD993A5" w:rsidR="000B5269" w:rsidRDefault="000B5269"/>
    <w:p w14:paraId="6D3663F5" w14:textId="331B54F9" w:rsidR="000B5269" w:rsidRDefault="000B5269"/>
    <w:sectPr w:rsidR="000B52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269"/>
    <w:rsid w:val="000A580B"/>
    <w:rsid w:val="000B5269"/>
    <w:rsid w:val="00410503"/>
    <w:rsid w:val="00501235"/>
    <w:rsid w:val="00A15B1F"/>
    <w:rsid w:val="00C51B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2BDDA"/>
  <w15:chartTrackingRefBased/>
  <w15:docId w15:val="{EA3DEB38-99FF-4F22-A3CB-D29B50AD3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5269"/>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B5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896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72</Words>
  <Characters>412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Audsley</dc:creator>
  <cp:keywords/>
  <dc:description/>
  <cp:lastModifiedBy>Rachel Audsley</cp:lastModifiedBy>
  <cp:revision>3</cp:revision>
  <dcterms:created xsi:type="dcterms:W3CDTF">2020-06-11T14:54:00Z</dcterms:created>
  <dcterms:modified xsi:type="dcterms:W3CDTF">2020-06-11T14:55:00Z</dcterms:modified>
</cp:coreProperties>
</file>