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F4A7" w14:textId="5A660139" w:rsidR="003F3A76" w:rsidRPr="00EA0FFF" w:rsidRDefault="003F3A76" w:rsidP="003F3A76">
      <w:pPr>
        <w:jc w:val="center"/>
        <w:rPr>
          <w:b/>
          <w:bCs/>
          <w:sz w:val="28"/>
          <w:szCs w:val="28"/>
        </w:rPr>
      </w:pPr>
      <w:r w:rsidRPr="00EA0FFF">
        <w:rPr>
          <w:b/>
          <w:bCs/>
          <w:sz w:val="28"/>
          <w:szCs w:val="28"/>
        </w:rPr>
        <w:t>FRENSHAM PARISH COUNCIL</w:t>
      </w:r>
    </w:p>
    <w:p w14:paraId="2A41CA94" w14:textId="000A64AA" w:rsidR="003F3A76" w:rsidRPr="00EA0FFF" w:rsidRDefault="003F3A76" w:rsidP="003F3A76">
      <w:pPr>
        <w:jc w:val="center"/>
        <w:rPr>
          <w:b/>
          <w:bCs/>
          <w:sz w:val="28"/>
          <w:szCs w:val="28"/>
        </w:rPr>
      </w:pPr>
      <w:r w:rsidRPr="00EA0FFF">
        <w:rPr>
          <w:b/>
          <w:bCs/>
          <w:sz w:val="28"/>
          <w:szCs w:val="28"/>
        </w:rPr>
        <w:t>GRANT POLICY</w:t>
      </w:r>
    </w:p>
    <w:p w14:paraId="661293F8" w14:textId="6FA20EDE" w:rsidR="003F3A76" w:rsidRPr="00EA0FFF" w:rsidRDefault="003F3A76" w:rsidP="00A06948">
      <w:pPr>
        <w:jc w:val="both"/>
        <w:rPr>
          <w:rFonts w:ascii="Arial" w:hAnsi="Arial" w:cs="Arial"/>
        </w:rPr>
      </w:pPr>
      <w:proofErr w:type="spellStart"/>
      <w:r w:rsidRPr="00EA0FFF">
        <w:rPr>
          <w:rFonts w:ascii="Arial" w:hAnsi="Arial" w:cs="Arial"/>
        </w:rPr>
        <w:t>Frensham</w:t>
      </w:r>
      <w:proofErr w:type="spellEnd"/>
      <w:r w:rsidRPr="00EA0FFF">
        <w:rPr>
          <w:rFonts w:ascii="Arial" w:hAnsi="Arial" w:cs="Arial"/>
        </w:rPr>
        <w:t xml:space="preserve"> Parish Council is funded by the residents of </w:t>
      </w:r>
      <w:proofErr w:type="spellStart"/>
      <w:r w:rsidRPr="00EA0FFF">
        <w:rPr>
          <w:rFonts w:ascii="Arial" w:hAnsi="Arial" w:cs="Arial"/>
        </w:rPr>
        <w:t>Frensham</w:t>
      </w:r>
      <w:proofErr w:type="spellEnd"/>
      <w:r w:rsidRPr="00EA0FFF">
        <w:rPr>
          <w:rFonts w:ascii="Arial" w:hAnsi="Arial" w:cs="Arial"/>
        </w:rPr>
        <w:t xml:space="preserve">. It assigns a small budget each year to assist community </w:t>
      </w:r>
      <w:proofErr w:type="spellStart"/>
      <w:r w:rsidRPr="00EA0FFF">
        <w:rPr>
          <w:rFonts w:ascii="Arial" w:hAnsi="Arial" w:cs="Arial"/>
        </w:rPr>
        <w:t>organisations</w:t>
      </w:r>
      <w:proofErr w:type="spellEnd"/>
      <w:r w:rsidRPr="00EA0FFF">
        <w:rPr>
          <w:rFonts w:ascii="Arial" w:hAnsi="Arial" w:cs="Arial"/>
        </w:rPr>
        <w:t xml:space="preserve"> working for the benefit of those residents. The annual grant budget is £500. </w:t>
      </w:r>
    </w:p>
    <w:p w14:paraId="72D88E40" w14:textId="77777777" w:rsidR="003F3A76" w:rsidRPr="00EA0FFF" w:rsidRDefault="003F3A76" w:rsidP="00A06948">
      <w:pPr>
        <w:jc w:val="both"/>
        <w:rPr>
          <w:rFonts w:ascii="Arial" w:hAnsi="Arial" w:cs="Arial"/>
        </w:rPr>
      </w:pPr>
      <w:r w:rsidRPr="00EA0FFF">
        <w:rPr>
          <w:rFonts w:ascii="Arial" w:hAnsi="Arial" w:cs="Arial"/>
        </w:rPr>
        <w:t xml:space="preserve">The following principles will be followed when awarding grants. </w:t>
      </w:r>
    </w:p>
    <w:p w14:paraId="48D1ACF6" w14:textId="152E7460" w:rsidR="003F3A76" w:rsidRPr="00EA0FFF" w:rsidRDefault="003F3A76" w:rsidP="00A06948">
      <w:pPr>
        <w:jc w:val="both"/>
        <w:rPr>
          <w:rFonts w:ascii="Arial" w:hAnsi="Arial" w:cs="Arial"/>
        </w:rPr>
      </w:pPr>
      <w:r w:rsidRPr="00EA0FFF">
        <w:rPr>
          <w:rFonts w:ascii="Arial" w:hAnsi="Arial" w:cs="Arial"/>
        </w:rPr>
        <w:t xml:space="preserve">1. Grants will be available to </w:t>
      </w:r>
      <w:proofErr w:type="spellStart"/>
      <w:r w:rsidRPr="00EA0FFF">
        <w:rPr>
          <w:rFonts w:ascii="Arial" w:hAnsi="Arial" w:cs="Arial"/>
        </w:rPr>
        <w:t>organisations</w:t>
      </w:r>
      <w:proofErr w:type="spellEnd"/>
      <w:r w:rsidRPr="00EA0FFF">
        <w:rPr>
          <w:rFonts w:ascii="Arial" w:hAnsi="Arial" w:cs="Arial"/>
        </w:rPr>
        <w:t xml:space="preserve"> which are located and working in </w:t>
      </w:r>
      <w:proofErr w:type="spellStart"/>
      <w:r w:rsidRPr="00EA0FFF">
        <w:rPr>
          <w:rFonts w:ascii="Arial" w:hAnsi="Arial" w:cs="Arial"/>
        </w:rPr>
        <w:t>Frensham</w:t>
      </w:r>
      <w:proofErr w:type="spellEnd"/>
      <w:r w:rsidRPr="00EA0FFF">
        <w:rPr>
          <w:rFonts w:ascii="Arial" w:hAnsi="Arial" w:cs="Arial"/>
        </w:rPr>
        <w:t xml:space="preserve"> for the benefit of the community. Grants will normally be used to fund specific projects. </w:t>
      </w:r>
    </w:p>
    <w:p w14:paraId="28D65658" w14:textId="1EB31F11" w:rsidR="003F3A76" w:rsidRPr="00EA0FFF" w:rsidRDefault="003F3A76" w:rsidP="00A06948">
      <w:pPr>
        <w:jc w:val="both"/>
        <w:rPr>
          <w:rFonts w:ascii="Arial" w:hAnsi="Arial" w:cs="Arial"/>
        </w:rPr>
      </w:pPr>
      <w:r w:rsidRPr="00EA0FFF">
        <w:rPr>
          <w:rFonts w:ascii="Arial" w:hAnsi="Arial" w:cs="Arial"/>
        </w:rPr>
        <w:t xml:space="preserve"> </w:t>
      </w:r>
      <w:r w:rsidRPr="00A0747E">
        <w:rPr>
          <w:rFonts w:ascii="Arial" w:hAnsi="Arial" w:cs="Arial"/>
          <w:color w:val="000000" w:themeColor="text1"/>
        </w:rPr>
        <w:t xml:space="preserve">2. In the case of </w:t>
      </w:r>
      <w:proofErr w:type="spellStart"/>
      <w:r w:rsidRPr="00A0747E">
        <w:rPr>
          <w:rFonts w:ascii="Arial" w:hAnsi="Arial" w:cs="Arial"/>
          <w:color w:val="000000" w:themeColor="text1"/>
        </w:rPr>
        <w:t>organisations</w:t>
      </w:r>
      <w:proofErr w:type="spellEnd"/>
      <w:r w:rsidRPr="00A0747E">
        <w:rPr>
          <w:rFonts w:ascii="Arial" w:hAnsi="Arial" w:cs="Arial"/>
          <w:color w:val="000000" w:themeColor="text1"/>
        </w:rPr>
        <w:t xml:space="preserve"> based outside </w:t>
      </w:r>
      <w:proofErr w:type="spellStart"/>
      <w:r w:rsidRPr="00A0747E">
        <w:rPr>
          <w:rFonts w:ascii="Arial" w:hAnsi="Arial" w:cs="Arial"/>
          <w:color w:val="000000" w:themeColor="text1"/>
        </w:rPr>
        <w:t>Frensham</w:t>
      </w:r>
      <w:proofErr w:type="spellEnd"/>
      <w:r w:rsidRPr="00A0747E">
        <w:rPr>
          <w:rFonts w:ascii="Arial" w:hAnsi="Arial" w:cs="Arial"/>
          <w:color w:val="000000" w:themeColor="text1"/>
        </w:rPr>
        <w:t xml:space="preserve"> a grant will only be given if the </w:t>
      </w:r>
      <w:proofErr w:type="spellStart"/>
      <w:r w:rsidRPr="00A0747E">
        <w:rPr>
          <w:rFonts w:ascii="Arial" w:hAnsi="Arial" w:cs="Arial"/>
          <w:color w:val="000000" w:themeColor="text1"/>
        </w:rPr>
        <w:t>organisation</w:t>
      </w:r>
      <w:proofErr w:type="spellEnd"/>
      <w:r w:rsidRPr="00A0747E">
        <w:rPr>
          <w:rFonts w:ascii="Arial" w:hAnsi="Arial" w:cs="Arial"/>
          <w:color w:val="000000" w:themeColor="text1"/>
        </w:rPr>
        <w:t xml:space="preserve"> concerned provides a service which is open to and of clear benefit to </w:t>
      </w:r>
      <w:proofErr w:type="spellStart"/>
      <w:r w:rsidRPr="00A0747E">
        <w:rPr>
          <w:rFonts w:ascii="Arial" w:hAnsi="Arial" w:cs="Arial"/>
          <w:color w:val="000000" w:themeColor="text1"/>
        </w:rPr>
        <w:t>Frensham</w:t>
      </w:r>
      <w:proofErr w:type="spellEnd"/>
      <w:r w:rsidRPr="00A0747E">
        <w:rPr>
          <w:rFonts w:ascii="Arial" w:hAnsi="Arial" w:cs="Arial"/>
          <w:color w:val="000000" w:themeColor="text1"/>
        </w:rPr>
        <w:t xml:space="preserve"> residents. </w:t>
      </w:r>
    </w:p>
    <w:p w14:paraId="44B9902B" w14:textId="24FDF725" w:rsidR="003F3A76" w:rsidRPr="00EA0FFF" w:rsidRDefault="003F3A76" w:rsidP="00A06948">
      <w:pPr>
        <w:jc w:val="both"/>
        <w:rPr>
          <w:rFonts w:ascii="Arial" w:hAnsi="Arial" w:cs="Arial"/>
        </w:rPr>
      </w:pPr>
      <w:r w:rsidRPr="00EA0FFF">
        <w:rPr>
          <w:rFonts w:ascii="Arial" w:hAnsi="Arial" w:cs="Arial"/>
        </w:rPr>
        <w:t>3. Account will be taken of the extent of support already pledged by other levels of Local Government (</w:t>
      </w:r>
      <w:proofErr w:type="spellStart"/>
      <w:r w:rsidRPr="00EA0FFF">
        <w:rPr>
          <w:rFonts w:ascii="Arial" w:hAnsi="Arial" w:cs="Arial"/>
        </w:rPr>
        <w:t>e.</w:t>
      </w:r>
      <w:proofErr w:type="gramStart"/>
      <w:r w:rsidRPr="00EA0FFF">
        <w:rPr>
          <w:rFonts w:ascii="Arial" w:hAnsi="Arial" w:cs="Arial"/>
        </w:rPr>
        <w:t>g.Waverley</w:t>
      </w:r>
      <w:proofErr w:type="spellEnd"/>
      <w:proofErr w:type="gramEnd"/>
      <w:r w:rsidRPr="00EA0FFF">
        <w:rPr>
          <w:rFonts w:ascii="Arial" w:hAnsi="Arial" w:cs="Arial"/>
        </w:rPr>
        <w:t xml:space="preserve"> Borough Council and Surrey County Council) since these will include contributions from </w:t>
      </w:r>
      <w:proofErr w:type="spellStart"/>
      <w:r w:rsidRPr="00EA0FFF">
        <w:rPr>
          <w:rFonts w:ascii="Arial" w:hAnsi="Arial" w:cs="Arial"/>
        </w:rPr>
        <w:t>Frensham</w:t>
      </w:r>
      <w:proofErr w:type="spellEnd"/>
      <w:r w:rsidRPr="00EA0FFF">
        <w:rPr>
          <w:rFonts w:ascii="Arial" w:hAnsi="Arial" w:cs="Arial"/>
        </w:rPr>
        <w:t xml:space="preserve"> Residents. </w:t>
      </w:r>
    </w:p>
    <w:p w14:paraId="35D4320E" w14:textId="3EEC763C" w:rsidR="003F3A76" w:rsidRPr="00EA0FFF" w:rsidRDefault="003F3A76" w:rsidP="00A06948">
      <w:pPr>
        <w:jc w:val="both"/>
        <w:rPr>
          <w:rFonts w:ascii="Arial" w:hAnsi="Arial" w:cs="Arial"/>
        </w:rPr>
      </w:pPr>
      <w:r w:rsidRPr="00EA0FFF">
        <w:rPr>
          <w:rFonts w:ascii="Arial" w:hAnsi="Arial" w:cs="Arial"/>
        </w:rPr>
        <w:t xml:space="preserve">4. Applicants will need to demonstrate </w:t>
      </w:r>
      <w:r w:rsidR="00A06948" w:rsidRPr="00EA0FFF">
        <w:rPr>
          <w:rFonts w:ascii="Arial" w:hAnsi="Arial" w:cs="Arial"/>
        </w:rPr>
        <w:t>the need</w:t>
      </w:r>
      <w:r w:rsidRPr="00EA0FFF">
        <w:rPr>
          <w:rFonts w:ascii="Arial" w:hAnsi="Arial" w:cs="Arial"/>
        </w:rPr>
        <w:t xml:space="preserve"> for the grant and provide evidence that funding has been sought from other sources. The financial resources of the </w:t>
      </w:r>
      <w:proofErr w:type="spellStart"/>
      <w:r w:rsidRPr="00EA0FFF">
        <w:rPr>
          <w:rFonts w:ascii="Arial" w:hAnsi="Arial" w:cs="Arial"/>
        </w:rPr>
        <w:t>organisation</w:t>
      </w:r>
      <w:proofErr w:type="spellEnd"/>
      <w:r w:rsidRPr="00EA0FFF">
        <w:rPr>
          <w:rFonts w:ascii="Arial" w:hAnsi="Arial" w:cs="Arial"/>
        </w:rPr>
        <w:t xml:space="preserve"> (as disclosed by recent accounts) will be </w:t>
      </w:r>
      <w:proofErr w:type="gramStart"/>
      <w:r w:rsidRPr="00EA0FFF">
        <w:rPr>
          <w:rFonts w:ascii="Arial" w:hAnsi="Arial" w:cs="Arial"/>
        </w:rPr>
        <w:t>taken into account</w:t>
      </w:r>
      <w:proofErr w:type="gramEnd"/>
      <w:r w:rsidRPr="00EA0FFF">
        <w:rPr>
          <w:rFonts w:ascii="Arial" w:hAnsi="Arial" w:cs="Arial"/>
        </w:rPr>
        <w:t xml:space="preserve">. </w:t>
      </w:r>
    </w:p>
    <w:p w14:paraId="5F29E322" w14:textId="3E055AC3" w:rsidR="003F3A76" w:rsidRPr="00EA0FFF" w:rsidRDefault="003F3A76" w:rsidP="00A06948">
      <w:pPr>
        <w:jc w:val="both"/>
        <w:rPr>
          <w:rFonts w:ascii="Arial" w:hAnsi="Arial" w:cs="Arial"/>
        </w:rPr>
      </w:pPr>
      <w:r w:rsidRPr="00EA0FFF">
        <w:rPr>
          <w:rFonts w:ascii="Arial" w:hAnsi="Arial" w:cs="Arial"/>
        </w:rPr>
        <w:t xml:space="preserve">5. Grants will only be made of amounts which are significant in the context of the request and will be no less than £100 and will not routinely exceed 50% of the cost of the project or activity. </w:t>
      </w:r>
    </w:p>
    <w:p w14:paraId="200A1FEB" w14:textId="58BB80ED" w:rsidR="003F3A76" w:rsidRPr="00A06948" w:rsidRDefault="003F3A76" w:rsidP="00A06948">
      <w:pPr>
        <w:jc w:val="both"/>
        <w:rPr>
          <w:rFonts w:ascii="Arial" w:hAnsi="Arial" w:cs="Arial"/>
          <w:color w:val="FF0000"/>
        </w:rPr>
      </w:pPr>
      <w:r w:rsidRPr="00EA0FFF">
        <w:rPr>
          <w:rFonts w:ascii="Arial" w:hAnsi="Arial" w:cs="Arial"/>
        </w:rPr>
        <w:t xml:space="preserve">6. Grants will not be made to national Charities which are likely to be receiving donations direct from </w:t>
      </w:r>
      <w:proofErr w:type="spellStart"/>
      <w:r w:rsidRPr="00EA0FFF">
        <w:rPr>
          <w:rFonts w:ascii="Arial" w:hAnsi="Arial" w:cs="Arial"/>
        </w:rPr>
        <w:t>Frensham</w:t>
      </w:r>
      <w:proofErr w:type="spellEnd"/>
      <w:r w:rsidRPr="00EA0FFF">
        <w:rPr>
          <w:rFonts w:ascii="Arial" w:hAnsi="Arial" w:cs="Arial"/>
        </w:rPr>
        <w:t xml:space="preserve"> residents unless there is a special </w:t>
      </w:r>
      <w:proofErr w:type="spellStart"/>
      <w:r w:rsidRPr="00EA0FFF">
        <w:rPr>
          <w:rFonts w:ascii="Arial" w:hAnsi="Arial" w:cs="Arial"/>
        </w:rPr>
        <w:t>Frensham</w:t>
      </w:r>
      <w:proofErr w:type="spellEnd"/>
      <w:r w:rsidRPr="00EA0FFF">
        <w:rPr>
          <w:rFonts w:ascii="Arial" w:hAnsi="Arial" w:cs="Arial"/>
        </w:rPr>
        <w:t xml:space="preserve"> context for the application. </w:t>
      </w:r>
    </w:p>
    <w:p w14:paraId="5BF85A8D" w14:textId="77777777" w:rsidR="003F3A76" w:rsidRPr="00EA0FFF" w:rsidRDefault="003F3A76" w:rsidP="00A06948">
      <w:pPr>
        <w:jc w:val="both"/>
        <w:rPr>
          <w:rFonts w:ascii="Arial" w:hAnsi="Arial" w:cs="Arial"/>
        </w:rPr>
      </w:pPr>
      <w:r w:rsidRPr="00EA0FFF">
        <w:rPr>
          <w:rFonts w:ascii="Arial" w:hAnsi="Arial" w:cs="Arial"/>
        </w:rPr>
        <w:t xml:space="preserve">7. The Council can only donate funds to </w:t>
      </w:r>
      <w:proofErr w:type="spellStart"/>
      <w:r w:rsidRPr="00EA0FFF">
        <w:rPr>
          <w:rFonts w:ascii="Arial" w:hAnsi="Arial" w:cs="Arial"/>
        </w:rPr>
        <w:t>organisations</w:t>
      </w:r>
      <w:proofErr w:type="spellEnd"/>
      <w:r w:rsidRPr="00EA0FFF">
        <w:rPr>
          <w:rFonts w:ascii="Arial" w:hAnsi="Arial" w:cs="Arial"/>
        </w:rPr>
        <w:t xml:space="preserve"> if it has a “Power” to do so. </w:t>
      </w:r>
    </w:p>
    <w:p w14:paraId="3B7869B0" w14:textId="77777777" w:rsidR="003F3A76" w:rsidRPr="00EA0FFF" w:rsidRDefault="003F3A76" w:rsidP="00A06948">
      <w:pPr>
        <w:jc w:val="both"/>
        <w:rPr>
          <w:rFonts w:ascii="Arial" w:hAnsi="Arial" w:cs="Arial"/>
        </w:rPr>
      </w:pPr>
      <w:r w:rsidRPr="00EA0FFF">
        <w:rPr>
          <w:rFonts w:ascii="Arial" w:hAnsi="Arial" w:cs="Arial"/>
        </w:rPr>
        <w:t xml:space="preserve">8. Grant applications will be considered at the next Full Council meeting and the following criteria will be used: </w:t>
      </w:r>
    </w:p>
    <w:p w14:paraId="7EFED346" w14:textId="77026BF5" w:rsidR="003F3A76" w:rsidRPr="00EA0FFF" w:rsidRDefault="003F3A76" w:rsidP="00A06948">
      <w:pPr>
        <w:pStyle w:val="ListParagraph"/>
        <w:numPr>
          <w:ilvl w:val="0"/>
          <w:numId w:val="2"/>
        </w:numPr>
        <w:ind w:left="142" w:hanging="142"/>
        <w:jc w:val="both"/>
        <w:rPr>
          <w:rFonts w:ascii="Arial" w:hAnsi="Arial" w:cs="Arial"/>
        </w:rPr>
      </w:pPr>
      <w:r w:rsidRPr="00EA0FFF">
        <w:rPr>
          <w:rFonts w:ascii="Arial" w:hAnsi="Arial" w:cs="Arial"/>
        </w:rPr>
        <w:t xml:space="preserve">Applicants will provide details of the project/activity and the number of </w:t>
      </w:r>
      <w:proofErr w:type="spellStart"/>
      <w:r w:rsidRPr="00EA0FFF">
        <w:rPr>
          <w:rFonts w:ascii="Arial" w:hAnsi="Arial" w:cs="Arial"/>
        </w:rPr>
        <w:t>Frensham</w:t>
      </w:r>
      <w:proofErr w:type="spellEnd"/>
      <w:r w:rsidRPr="00EA0FFF">
        <w:rPr>
          <w:rFonts w:ascii="Arial" w:hAnsi="Arial" w:cs="Arial"/>
        </w:rPr>
        <w:t xml:space="preserve"> residents </w:t>
      </w:r>
      <w:r w:rsidR="00EA0FFF" w:rsidRPr="00EA0FFF">
        <w:rPr>
          <w:rFonts w:ascii="Arial" w:hAnsi="Arial" w:cs="Arial"/>
        </w:rPr>
        <w:t>expected to benefit.</w:t>
      </w:r>
    </w:p>
    <w:p w14:paraId="0AF6BC99" w14:textId="3BE56816" w:rsidR="003F3A76" w:rsidRPr="00EA0FFF" w:rsidRDefault="003F3A76" w:rsidP="00A06948">
      <w:pPr>
        <w:ind w:left="567" w:hanging="567"/>
        <w:jc w:val="both"/>
        <w:rPr>
          <w:rFonts w:ascii="Arial" w:hAnsi="Arial" w:cs="Arial"/>
        </w:rPr>
      </w:pPr>
      <w:r w:rsidRPr="00EA0FFF">
        <w:rPr>
          <w:rFonts w:ascii="Arial" w:hAnsi="Arial" w:cs="Arial"/>
        </w:rPr>
        <w:sym w:font="Symbol" w:char="F0B7"/>
      </w:r>
      <w:r w:rsidRPr="00EA0FFF">
        <w:rPr>
          <w:rFonts w:ascii="Arial" w:hAnsi="Arial" w:cs="Arial"/>
        </w:rPr>
        <w:t xml:space="preserve"> Assistance will be given </w:t>
      </w:r>
      <w:proofErr w:type="gramStart"/>
      <w:r w:rsidRPr="00EA0FFF">
        <w:rPr>
          <w:rFonts w:ascii="Arial" w:hAnsi="Arial" w:cs="Arial"/>
        </w:rPr>
        <w:t>on the basis of</w:t>
      </w:r>
      <w:proofErr w:type="gramEnd"/>
      <w:r w:rsidRPr="00EA0FFF">
        <w:rPr>
          <w:rFonts w:ascii="Arial" w:hAnsi="Arial" w:cs="Arial"/>
        </w:rPr>
        <w:t xml:space="preserve"> need, merit and contribution to the local community.</w:t>
      </w:r>
    </w:p>
    <w:p w14:paraId="034854C1" w14:textId="3B38CE96" w:rsidR="003F3A76" w:rsidRPr="00EA0FFF" w:rsidRDefault="003F3A76" w:rsidP="00A06948">
      <w:pPr>
        <w:jc w:val="both"/>
        <w:rPr>
          <w:rFonts w:ascii="Arial" w:hAnsi="Arial" w:cs="Arial"/>
        </w:rPr>
      </w:pPr>
      <w:r w:rsidRPr="00EA0FFF">
        <w:rPr>
          <w:rFonts w:ascii="Arial" w:hAnsi="Arial" w:cs="Arial"/>
        </w:rPr>
        <w:sym w:font="Symbol" w:char="F0B7"/>
      </w:r>
      <w:r w:rsidRPr="00EA0FFF">
        <w:rPr>
          <w:rFonts w:ascii="Arial" w:hAnsi="Arial" w:cs="Arial"/>
        </w:rPr>
        <w:t xml:space="preserve"> </w:t>
      </w:r>
      <w:proofErr w:type="spellStart"/>
      <w:r w:rsidRPr="00EA0FFF">
        <w:rPr>
          <w:rFonts w:ascii="Arial" w:hAnsi="Arial" w:cs="Arial"/>
        </w:rPr>
        <w:t>Organisations</w:t>
      </w:r>
      <w:proofErr w:type="spellEnd"/>
      <w:r w:rsidRPr="00EA0FFF">
        <w:rPr>
          <w:rFonts w:ascii="Arial" w:hAnsi="Arial" w:cs="Arial"/>
        </w:rPr>
        <w:t xml:space="preserve"> must clearly show how the grant will benefit the people living in the parish or </w:t>
      </w:r>
      <w:proofErr w:type="gramStart"/>
      <w:r w:rsidRPr="00EA0FFF">
        <w:rPr>
          <w:rFonts w:ascii="Arial" w:hAnsi="Arial" w:cs="Arial"/>
        </w:rPr>
        <w:t xml:space="preserve">will </w:t>
      </w:r>
      <w:r w:rsidR="00A06948">
        <w:rPr>
          <w:rFonts w:ascii="Arial" w:hAnsi="Arial" w:cs="Arial"/>
        </w:rPr>
        <w:t xml:space="preserve"> </w:t>
      </w:r>
      <w:r w:rsidRPr="00EA0FFF">
        <w:rPr>
          <w:rFonts w:ascii="Arial" w:hAnsi="Arial" w:cs="Arial"/>
        </w:rPr>
        <w:t>benefit</w:t>
      </w:r>
      <w:proofErr w:type="gramEnd"/>
      <w:r w:rsidRPr="00EA0FFF">
        <w:rPr>
          <w:rFonts w:ascii="Arial" w:hAnsi="Arial" w:cs="Arial"/>
        </w:rPr>
        <w:t xml:space="preserve"> the environment of </w:t>
      </w:r>
      <w:proofErr w:type="spellStart"/>
      <w:r w:rsidRPr="00EA0FFF">
        <w:rPr>
          <w:rFonts w:ascii="Arial" w:hAnsi="Arial" w:cs="Arial"/>
        </w:rPr>
        <w:t>Frensham</w:t>
      </w:r>
      <w:proofErr w:type="spellEnd"/>
      <w:r w:rsidRPr="00EA0FFF">
        <w:rPr>
          <w:rFonts w:ascii="Arial" w:hAnsi="Arial" w:cs="Arial"/>
        </w:rPr>
        <w:t xml:space="preserve"> </w:t>
      </w:r>
    </w:p>
    <w:sectPr w:rsidR="003F3A76" w:rsidRPr="00EA0FF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FACC" w14:textId="77777777" w:rsidR="00212C47" w:rsidRDefault="00212C47" w:rsidP="00212C47">
      <w:pPr>
        <w:spacing w:after="0" w:line="240" w:lineRule="auto"/>
      </w:pPr>
      <w:r>
        <w:separator/>
      </w:r>
    </w:p>
  </w:endnote>
  <w:endnote w:type="continuationSeparator" w:id="0">
    <w:p w14:paraId="73CE2DCE" w14:textId="77777777" w:rsidR="00212C47" w:rsidRDefault="00212C47" w:rsidP="0021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EF69" w14:textId="571B0C74" w:rsidR="00212C47" w:rsidRDefault="000B664D" w:rsidP="00212C47">
    <w:pPr>
      <w:pStyle w:val="Footer"/>
      <w:jc w:val="right"/>
    </w:pPr>
    <w:r>
      <w:t>Adopted October 2023 (84/23a)</w:t>
    </w:r>
  </w:p>
  <w:p w14:paraId="7681B162" w14:textId="77777777" w:rsidR="00212C47" w:rsidRDefault="00212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6296" w14:textId="77777777" w:rsidR="00212C47" w:rsidRDefault="00212C47" w:rsidP="00212C47">
      <w:pPr>
        <w:spacing w:after="0" w:line="240" w:lineRule="auto"/>
      </w:pPr>
      <w:r>
        <w:separator/>
      </w:r>
    </w:p>
  </w:footnote>
  <w:footnote w:type="continuationSeparator" w:id="0">
    <w:p w14:paraId="4E8923A6" w14:textId="77777777" w:rsidR="00212C47" w:rsidRDefault="00212C47" w:rsidP="00212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2A76"/>
    <w:multiLevelType w:val="hybridMultilevel"/>
    <w:tmpl w:val="3D8ED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6303F2"/>
    <w:multiLevelType w:val="hybridMultilevel"/>
    <w:tmpl w:val="362A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709699">
    <w:abstractNumId w:val="1"/>
  </w:num>
  <w:num w:numId="2" w16cid:durableId="185665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76"/>
    <w:rsid w:val="000B664D"/>
    <w:rsid w:val="00212C47"/>
    <w:rsid w:val="002647E3"/>
    <w:rsid w:val="003F3A76"/>
    <w:rsid w:val="00A06948"/>
    <w:rsid w:val="00A0747E"/>
    <w:rsid w:val="00E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17C8"/>
  <w15:chartTrackingRefBased/>
  <w15:docId w15:val="{7A8AED46-E48E-49EA-B9D8-7BA57298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A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C47"/>
  </w:style>
  <w:style w:type="paragraph" w:styleId="Footer">
    <w:name w:val="footer"/>
    <w:basedOn w:val="Normal"/>
    <w:link w:val="FooterChar"/>
    <w:uiPriority w:val="99"/>
    <w:unhideWhenUsed/>
    <w:rsid w:val="0021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Audsley</dc:creator>
  <cp:keywords/>
  <dc:description/>
  <cp:lastModifiedBy>Rachel Audsley</cp:lastModifiedBy>
  <cp:revision>4</cp:revision>
  <dcterms:created xsi:type="dcterms:W3CDTF">2023-09-14T14:30:00Z</dcterms:created>
  <dcterms:modified xsi:type="dcterms:W3CDTF">2024-02-14T14:26:00Z</dcterms:modified>
</cp:coreProperties>
</file>