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454F95A5" w14:textId="77777777" w:rsidR="00385CE2" w:rsidRDefault="00E053E1" w:rsidP="009F1AF9">
      <w:pPr>
        <w:rPr>
          <w:rFonts w:ascii="Arial" w:hAnsi="Arial" w:cs="Arial"/>
        </w:rPr>
      </w:pPr>
      <w:r w:rsidRPr="009F1AF9">
        <w:rPr>
          <w:rFonts w:ascii="Arial" w:hAnsi="Arial" w:cs="Arial"/>
        </w:rPr>
        <w:lastRenderedPageBreak/>
        <w:br w:type="page"/>
      </w:r>
    </w:p>
    <w:p w14:paraId="627C55B3" w14:textId="3D094049" w:rsidR="00385CE2" w:rsidRDefault="00385CE2" w:rsidP="009F1AF9">
      <w:pPr>
        <w:rPr>
          <w:rFonts w:ascii="Arial" w:hAnsi="Arial" w:cs="Arial"/>
        </w:rPr>
      </w:pPr>
      <w:r>
        <w:rPr>
          <w:noProof/>
        </w:rPr>
        <w:lastRenderedPageBreak/>
        <w:drawing>
          <wp:inline distT="0" distB="0" distL="0" distR="0" wp14:anchorId="26F407AA" wp14:editId="7AD6C1BF">
            <wp:extent cx="5274310" cy="1623060"/>
            <wp:effectExtent l="0" t="0" r="2540" b="0"/>
            <wp:docPr id="1619377410" name="Picture 1" descr="A logo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77410" name="Picture 1" descr="A logo of a boa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1623060"/>
                    </a:xfrm>
                    <a:prstGeom prst="rect">
                      <a:avLst/>
                    </a:prstGeom>
                    <a:noFill/>
                    <a:ln>
                      <a:noFill/>
                    </a:ln>
                  </pic:spPr>
                </pic:pic>
              </a:graphicData>
            </a:graphic>
          </wp:inline>
        </w:drawing>
      </w:r>
    </w:p>
    <w:p w14:paraId="0BA28CDE" w14:textId="77777777" w:rsidR="00575624" w:rsidRDefault="00575624" w:rsidP="009F1AF9">
      <w:pPr>
        <w:rPr>
          <w:rFonts w:ascii="Arial" w:hAnsi="Arial" w:cs="Arial"/>
        </w:rPr>
      </w:pPr>
    </w:p>
    <w:p w14:paraId="749BD4D6" w14:textId="77777777" w:rsidR="00575624" w:rsidRPr="00575624" w:rsidRDefault="00575624" w:rsidP="00575624">
      <w:pPr>
        <w:jc w:val="center"/>
        <w:rPr>
          <w:rFonts w:ascii="Arial" w:eastAsia="Times New Roman" w:hAnsi="Arial" w:cs="Arial"/>
          <w:b/>
          <w:sz w:val="52"/>
          <w:szCs w:val="52"/>
        </w:rPr>
      </w:pPr>
      <w:r w:rsidRPr="00575624">
        <w:rPr>
          <w:rFonts w:ascii="Arial" w:eastAsia="Times New Roman" w:hAnsi="Arial" w:cs="Arial"/>
          <w:b/>
          <w:sz w:val="52"/>
          <w:szCs w:val="52"/>
        </w:rPr>
        <w:t>FRENSHAM PARISH COUNCIL</w:t>
      </w:r>
    </w:p>
    <w:p w14:paraId="19410EAE" w14:textId="5F6C4AAB" w:rsidR="00575624" w:rsidRPr="00575624" w:rsidRDefault="00575624" w:rsidP="00575624">
      <w:pPr>
        <w:jc w:val="center"/>
        <w:rPr>
          <w:rFonts w:ascii="Arial" w:eastAsia="Times New Roman" w:hAnsi="Arial" w:cs="Arial"/>
          <w:b/>
          <w:sz w:val="52"/>
          <w:szCs w:val="52"/>
        </w:rPr>
      </w:pPr>
      <w:r>
        <w:rPr>
          <w:rFonts w:ascii="Arial" w:eastAsia="Times New Roman" w:hAnsi="Arial" w:cs="Arial"/>
          <w:b/>
          <w:sz w:val="52"/>
          <w:szCs w:val="52"/>
        </w:rPr>
        <w:t>FINANCIAL REGULATIONS</w:t>
      </w:r>
    </w:p>
    <w:tbl>
      <w:tblPr>
        <w:tblStyle w:val="TableGrid1"/>
        <w:tblW w:w="0" w:type="auto"/>
        <w:tblLook w:val="04A0" w:firstRow="1" w:lastRow="0" w:firstColumn="1" w:lastColumn="0" w:noHBand="0" w:noVBand="1"/>
      </w:tblPr>
      <w:tblGrid>
        <w:gridCol w:w="1327"/>
        <w:gridCol w:w="5396"/>
        <w:gridCol w:w="1573"/>
      </w:tblGrid>
      <w:tr w:rsidR="00575624" w:rsidRPr="00575624" w14:paraId="00E2EF7C" w14:textId="77777777" w:rsidTr="00AD08F9">
        <w:tc>
          <w:tcPr>
            <w:tcW w:w="8296" w:type="dxa"/>
            <w:gridSpan w:val="3"/>
          </w:tcPr>
          <w:p w14:paraId="0B240BBC" w14:textId="77777777" w:rsidR="00575624" w:rsidRPr="00575624" w:rsidRDefault="00575624" w:rsidP="00AD08F9">
            <w:pPr>
              <w:spacing w:before="40" w:after="40"/>
              <w:jc w:val="center"/>
              <w:rPr>
                <w:rFonts w:ascii="Arial" w:hAnsi="Arial" w:cs="Arial"/>
                <w:b/>
              </w:rPr>
            </w:pPr>
            <w:r w:rsidRPr="00575624">
              <w:rPr>
                <w:rFonts w:ascii="Arial" w:hAnsi="Arial" w:cs="Arial"/>
                <w:b/>
              </w:rPr>
              <w:t>Document change record</w:t>
            </w:r>
          </w:p>
        </w:tc>
      </w:tr>
      <w:tr w:rsidR="00575624" w:rsidRPr="00575624" w14:paraId="34C2AFC8" w14:textId="77777777" w:rsidTr="00AD08F9">
        <w:tc>
          <w:tcPr>
            <w:tcW w:w="1327" w:type="dxa"/>
          </w:tcPr>
          <w:p w14:paraId="1D0A26C4" w14:textId="77777777" w:rsidR="00575624" w:rsidRPr="00575624" w:rsidRDefault="00575624" w:rsidP="00AD08F9">
            <w:pPr>
              <w:spacing w:before="40" w:after="40"/>
              <w:rPr>
                <w:rFonts w:ascii="Arial" w:hAnsi="Arial" w:cs="Arial"/>
                <w:b/>
              </w:rPr>
            </w:pPr>
            <w:r w:rsidRPr="00575624">
              <w:rPr>
                <w:rFonts w:ascii="Arial" w:hAnsi="Arial" w:cs="Arial"/>
                <w:b/>
              </w:rPr>
              <w:t xml:space="preserve"> Date</w:t>
            </w:r>
          </w:p>
        </w:tc>
        <w:tc>
          <w:tcPr>
            <w:tcW w:w="5396" w:type="dxa"/>
          </w:tcPr>
          <w:p w14:paraId="297DE1F5" w14:textId="77777777" w:rsidR="00575624" w:rsidRPr="00575624" w:rsidRDefault="00575624" w:rsidP="00AD08F9">
            <w:pPr>
              <w:spacing w:before="40" w:after="40"/>
              <w:rPr>
                <w:rFonts w:ascii="Arial" w:hAnsi="Arial" w:cs="Arial"/>
                <w:b/>
              </w:rPr>
            </w:pPr>
            <w:r w:rsidRPr="00575624">
              <w:rPr>
                <w:rFonts w:ascii="Arial" w:hAnsi="Arial" w:cs="Arial"/>
                <w:b/>
              </w:rPr>
              <w:t>Version/Amendments</w:t>
            </w:r>
          </w:p>
        </w:tc>
        <w:tc>
          <w:tcPr>
            <w:tcW w:w="1573" w:type="dxa"/>
          </w:tcPr>
          <w:p w14:paraId="5D522E2F" w14:textId="77777777" w:rsidR="00575624" w:rsidRPr="00575624" w:rsidRDefault="00575624" w:rsidP="00AD08F9">
            <w:pPr>
              <w:spacing w:before="40" w:after="40"/>
              <w:rPr>
                <w:rFonts w:ascii="Arial" w:hAnsi="Arial" w:cs="Arial"/>
                <w:b/>
              </w:rPr>
            </w:pPr>
            <w:r w:rsidRPr="00575624">
              <w:rPr>
                <w:rFonts w:ascii="Arial" w:hAnsi="Arial" w:cs="Arial"/>
                <w:b/>
              </w:rPr>
              <w:t>Council Minute Number</w:t>
            </w:r>
          </w:p>
        </w:tc>
      </w:tr>
      <w:tr w:rsidR="00575624" w:rsidRPr="00575624" w14:paraId="361D11E7" w14:textId="77777777" w:rsidTr="00AD08F9">
        <w:tc>
          <w:tcPr>
            <w:tcW w:w="1327" w:type="dxa"/>
          </w:tcPr>
          <w:p w14:paraId="2BDE60A0" w14:textId="77777777" w:rsidR="00575624" w:rsidRPr="00575624" w:rsidRDefault="00575624" w:rsidP="00AD08F9">
            <w:pPr>
              <w:spacing w:before="40" w:after="40"/>
              <w:rPr>
                <w:rFonts w:ascii="Arial" w:hAnsi="Arial" w:cs="Arial"/>
              </w:rPr>
            </w:pPr>
            <w:r w:rsidRPr="00575624">
              <w:rPr>
                <w:rFonts w:ascii="Arial" w:hAnsi="Arial" w:cs="Arial"/>
              </w:rPr>
              <w:t>21.05.2025</w:t>
            </w:r>
          </w:p>
        </w:tc>
        <w:tc>
          <w:tcPr>
            <w:tcW w:w="5396" w:type="dxa"/>
          </w:tcPr>
          <w:p w14:paraId="0D2DB338" w14:textId="77777777" w:rsidR="00575624" w:rsidRPr="00575624" w:rsidRDefault="00575624" w:rsidP="00AD08F9">
            <w:pPr>
              <w:spacing w:before="40" w:after="40"/>
              <w:rPr>
                <w:rFonts w:ascii="Arial" w:hAnsi="Arial" w:cs="Arial"/>
              </w:rPr>
            </w:pPr>
            <w:r w:rsidRPr="00575624">
              <w:rPr>
                <w:rFonts w:ascii="Arial" w:hAnsi="Arial" w:cs="Arial"/>
              </w:rPr>
              <w:t xml:space="preserve">V1. </w:t>
            </w:r>
            <w:proofErr w:type="spellStart"/>
            <w:r w:rsidRPr="00575624">
              <w:rPr>
                <w:rFonts w:ascii="Arial" w:hAnsi="Arial" w:cs="Arial"/>
              </w:rPr>
              <w:t>Nalc</w:t>
            </w:r>
            <w:proofErr w:type="spellEnd"/>
            <w:r w:rsidRPr="00575624">
              <w:rPr>
                <w:rFonts w:ascii="Arial" w:hAnsi="Arial" w:cs="Arial"/>
              </w:rPr>
              <w:t xml:space="preserve"> Updated </w:t>
            </w:r>
          </w:p>
        </w:tc>
        <w:tc>
          <w:tcPr>
            <w:tcW w:w="1573" w:type="dxa"/>
          </w:tcPr>
          <w:p w14:paraId="2D411DB2" w14:textId="0129739D" w:rsidR="00575624" w:rsidRPr="00575624" w:rsidRDefault="006E17A2" w:rsidP="00AD08F9">
            <w:pPr>
              <w:spacing w:before="40" w:after="40"/>
              <w:rPr>
                <w:rFonts w:ascii="Arial" w:hAnsi="Arial" w:cs="Arial"/>
              </w:rPr>
            </w:pPr>
            <w:r>
              <w:rPr>
                <w:rFonts w:ascii="Arial" w:hAnsi="Arial" w:cs="Arial"/>
              </w:rPr>
              <w:t>08/25</w:t>
            </w:r>
          </w:p>
        </w:tc>
      </w:tr>
      <w:tr w:rsidR="00575624" w:rsidRPr="00575624" w14:paraId="1C05C9D3" w14:textId="77777777" w:rsidTr="00AD08F9">
        <w:tc>
          <w:tcPr>
            <w:tcW w:w="1327" w:type="dxa"/>
          </w:tcPr>
          <w:p w14:paraId="14449566" w14:textId="77777777" w:rsidR="00575624" w:rsidRPr="00575624" w:rsidRDefault="00575624" w:rsidP="00AD08F9">
            <w:pPr>
              <w:spacing w:before="40" w:after="40"/>
              <w:rPr>
                <w:rFonts w:ascii="Arial" w:hAnsi="Arial" w:cs="Arial"/>
              </w:rPr>
            </w:pPr>
          </w:p>
        </w:tc>
        <w:tc>
          <w:tcPr>
            <w:tcW w:w="5396" w:type="dxa"/>
          </w:tcPr>
          <w:p w14:paraId="262432A9" w14:textId="77777777" w:rsidR="00575624" w:rsidRPr="00575624" w:rsidRDefault="00575624" w:rsidP="00AD08F9">
            <w:pPr>
              <w:spacing w:before="40" w:after="40"/>
              <w:rPr>
                <w:rFonts w:ascii="Arial" w:hAnsi="Arial" w:cs="Arial"/>
              </w:rPr>
            </w:pPr>
          </w:p>
        </w:tc>
        <w:tc>
          <w:tcPr>
            <w:tcW w:w="1573" w:type="dxa"/>
          </w:tcPr>
          <w:p w14:paraId="55B8579B" w14:textId="77777777" w:rsidR="00575624" w:rsidRPr="00575624" w:rsidRDefault="00575624" w:rsidP="00AD08F9">
            <w:pPr>
              <w:spacing w:before="40" w:after="40"/>
              <w:rPr>
                <w:rFonts w:ascii="Arial" w:hAnsi="Arial" w:cs="Arial"/>
              </w:rPr>
            </w:pPr>
          </w:p>
        </w:tc>
      </w:tr>
      <w:tr w:rsidR="00575624" w:rsidRPr="00575624" w14:paraId="09DC1616" w14:textId="77777777" w:rsidTr="00AD08F9">
        <w:tc>
          <w:tcPr>
            <w:tcW w:w="1327" w:type="dxa"/>
          </w:tcPr>
          <w:p w14:paraId="251C6870" w14:textId="77777777" w:rsidR="00575624" w:rsidRPr="00575624" w:rsidRDefault="00575624" w:rsidP="00AD08F9">
            <w:pPr>
              <w:spacing w:before="40" w:after="40"/>
              <w:rPr>
                <w:rFonts w:ascii="Arial" w:hAnsi="Arial" w:cs="Arial"/>
              </w:rPr>
            </w:pPr>
          </w:p>
        </w:tc>
        <w:tc>
          <w:tcPr>
            <w:tcW w:w="5396" w:type="dxa"/>
          </w:tcPr>
          <w:p w14:paraId="4DDF60C9" w14:textId="77777777" w:rsidR="00575624" w:rsidRPr="00575624" w:rsidRDefault="00575624" w:rsidP="00AD08F9">
            <w:pPr>
              <w:spacing w:before="40" w:after="40"/>
              <w:rPr>
                <w:rFonts w:ascii="Arial" w:hAnsi="Arial" w:cs="Arial"/>
              </w:rPr>
            </w:pPr>
          </w:p>
        </w:tc>
        <w:tc>
          <w:tcPr>
            <w:tcW w:w="1573" w:type="dxa"/>
          </w:tcPr>
          <w:p w14:paraId="0D90DF88" w14:textId="77777777" w:rsidR="00575624" w:rsidRPr="00575624" w:rsidRDefault="00575624" w:rsidP="00AD08F9">
            <w:pPr>
              <w:spacing w:before="40" w:after="40"/>
              <w:rPr>
                <w:rFonts w:ascii="Arial" w:hAnsi="Arial" w:cs="Arial"/>
              </w:rPr>
            </w:pPr>
          </w:p>
        </w:tc>
      </w:tr>
      <w:tr w:rsidR="00575624" w:rsidRPr="00575624" w14:paraId="38CB8B5A" w14:textId="77777777" w:rsidTr="00AD08F9">
        <w:tc>
          <w:tcPr>
            <w:tcW w:w="1327" w:type="dxa"/>
          </w:tcPr>
          <w:p w14:paraId="5B480DE0" w14:textId="77777777" w:rsidR="00575624" w:rsidRPr="00575624" w:rsidRDefault="00575624" w:rsidP="00AD08F9">
            <w:pPr>
              <w:spacing w:before="40" w:after="40"/>
              <w:rPr>
                <w:rFonts w:ascii="Arial" w:hAnsi="Arial" w:cs="Arial"/>
              </w:rPr>
            </w:pPr>
          </w:p>
        </w:tc>
        <w:tc>
          <w:tcPr>
            <w:tcW w:w="5396" w:type="dxa"/>
          </w:tcPr>
          <w:p w14:paraId="764939F1" w14:textId="77777777" w:rsidR="00575624" w:rsidRPr="00575624" w:rsidRDefault="00575624" w:rsidP="00AD08F9">
            <w:pPr>
              <w:spacing w:before="40" w:after="40"/>
              <w:rPr>
                <w:rFonts w:ascii="Arial" w:hAnsi="Arial" w:cs="Arial"/>
              </w:rPr>
            </w:pPr>
          </w:p>
        </w:tc>
        <w:tc>
          <w:tcPr>
            <w:tcW w:w="1573" w:type="dxa"/>
          </w:tcPr>
          <w:p w14:paraId="7240BE25" w14:textId="77777777" w:rsidR="00575624" w:rsidRPr="00575624" w:rsidRDefault="00575624" w:rsidP="00AD08F9">
            <w:pPr>
              <w:spacing w:before="40" w:after="40"/>
              <w:rPr>
                <w:rFonts w:ascii="Arial" w:hAnsi="Arial" w:cs="Arial"/>
              </w:rPr>
            </w:pPr>
          </w:p>
        </w:tc>
      </w:tr>
    </w:tbl>
    <w:p w14:paraId="6FDCE347" w14:textId="77777777" w:rsidR="00575624" w:rsidRPr="00575624" w:rsidRDefault="00575624" w:rsidP="00575624">
      <w:pPr>
        <w:rPr>
          <w:rFonts w:ascii="Arial" w:eastAsia="Times New Roman" w:hAnsi="Arial" w:cs="Arial"/>
          <w:b/>
          <w:sz w:val="72"/>
          <w:szCs w:val="72"/>
        </w:rPr>
      </w:pPr>
    </w:p>
    <w:p w14:paraId="0808123B" w14:textId="77777777" w:rsidR="00575624" w:rsidRPr="00575624" w:rsidRDefault="00575624" w:rsidP="00575624">
      <w:pPr>
        <w:spacing w:line="240" w:lineRule="auto"/>
        <w:rPr>
          <w:rFonts w:ascii="Arial" w:eastAsia="Times New Roman" w:hAnsi="Arial" w:cs="Arial"/>
          <w:b/>
          <w:sz w:val="72"/>
          <w:szCs w:val="72"/>
        </w:rPr>
      </w:pPr>
    </w:p>
    <w:p w14:paraId="38B02997" w14:textId="77777777" w:rsidR="00575624" w:rsidRPr="00575624" w:rsidRDefault="00575624" w:rsidP="00575624">
      <w:pPr>
        <w:keepNext/>
        <w:keepLines/>
        <w:outlineLvl w:val="0"/>
        <w:rPr>
          <w:rFonts w:ascii="Arial" w:eastAsiaTheme="majorEastAsia" w:hAnsi="Arial" w:cs="Arial"/>
          <w:b/>
          <w:bCs/>
          <w:color w:val="000000" w:themeColor="text1"/>
        </w:rPr>
      </w:pPr>
      <w:r w:rsidRPr="00575624">
        <w:rPr>
          <w:rFonts w:ascii="Arial" w:eastAsiaTheme="majorEastAsia" w:hAnsi="Arial" w:cs="Arial"/>
          <w:b/>
          <w:bCs/>
          <w:color w:val="000000" w:themeColor="text1"/>
          <w:sz w:val="72"/>
          <w:szCs w:val="72"/>
        </w:rPr>
        <w:t xml:space="preserve"> </w:t>
      </w:r>
    </w:p>
    <w:p w14:paraId="59385C9F" w14:textId="77777777" w:rsidR="00575624" w:rsidRPr="00575624" w:rsidRDefault="00575624" w:rsidP="00575624">
      <w:pPr>
        <w:spacing w:after="0" w:line="240" w:lineRule="auto"/>
        <w:rPr>
          <w:rFonts w:ascii="Arial" w:eastAsia="Times New Roman" w:hAnsi="Arial" w:cs="Arial"/>
          <w:b/>
          <w:sz w:val="40"/>
          <w:szCs w:val="40"/>
        </w:rPr>
      </w:pPr>
    </w:p>
    <w:p w14:paraId="624626A3" w14:textId="77777777" w:rsidR="00575624" w:rsidRPr="00575624" w:rsidRDefault="00575624" w:rsidP="00575624">
      <w:pPr>
        <w:spacing w:after="0" w:line="240" w:lineRule="auto"/>
        <w:rPr>
          <w:rFonts w:ascii="Arial" w:eastAsia="Times New Roman" w:hAnsi="Arial" w:cs="Arial"/>
          <w:b/>
          <w:sz w:val="40"/>
          <w:szCs w:val="40"/>
        </w:rPr>
      </w:pPr>
    </w:p>
    <w:p w14:paraId="3845241E" w14:textId="77777777" w:rsidR="00575624" w:rsidRPr="00575624" w:rsidRDefault="00575624" w:rsidP="00575624">
      <w:pPr>
        <w:spacing w:after="0" w:line="240" w:lineRule="auto"/>
        <w:rPr>
          <w:rFonts w:ascii="Arial" w:eastAsia="Times New Roman" w:hAnsi="Arial" w:cs="Arial"/>
          <w:b/>
          <w:sz w:val="40"/>
          <w:szCs w:val="40"/>
        </w:rPr>
      </w:pPr>
    </w:p>
    <w:p w14:paraId="4F8751C3" w14:textId="77777777" w:rsidR="00575624" w:rsidRPr="00575624" w:rsidRDefault="00575624" w:rsidP="00575624">
      <w:pPr>
        <w:spacing w:after="0" w:line="240" w:lineRule="auto"/>
        <w:rPr>
          <w:rFonts w:ascii="Arial" w:eastAsia="Times New Roman" w:hAnsi="Arial" w:cs="Arial"/>
          <w:b/>
          <w:sz w:val="40"/>
          <w:szCs w:val="40"/>
        </w:rPr>
      </w:pPr>
    </w:p>
    <w:p w14:paraId="15588EE4" w14:textId="77777777" w:rsidR="00575624" w:rsidRPr="00575624" w:rsidRDefault="00575624" w:rsidP="00575624">
      <w:pPr>
        <w:spacing w:after="0" w:line="240" w:lineRule="auto"/>
        <w:rPr>
          <w:rFonts w:ascii="Arial" w:eastAsia="Times New Roman" w:hAnsi="Arial" w:cs="Arial"/>
          <w:b/>
          <w:sz w:val="40"/>
          <w:szCs w:val="40"/>
        </w:rPr>
      </w:pPr>
    </w:p>
    <w:p w14:paraId="016E8DA2" w14:textId="77777777" w:rsidR="00575624" w:rsidRPr="00575624" w:rsidRDefault="00575624" w:rsidP="00575624">
      <w:pPr>
        <w:spacing w:after="0" w:line="240" w:lineRule="auto"/>
        <w:rPr>
          <w:rFonts w:ascii="Arial" w:eastAsia="Times New Roman" w:hAnsi="Arial" w:cs="Arial"/>
          <w:b/>
          <w:sz w:val="28"/>
          <w:szCs w:val="28"/>
        </w:rPr>
      </w:pPr>
      <w:r w:rsidRPr="00575624">
        <w:rPr>
          <w:rFonts w:ascii="Arial" w:eastAsia="Times New Roman" w:hAnsi="Arial" w:cs="Arial"/>
          <w:b/>
          <w:sz w:val="28"/>
          <w:szCs w:val="28"/>
        </w:rPr>
        <w:t xml:space="preserve"> </w:t>
      </w:r>
    </w:p>
    <w:p w14:paraId="093C3A4D" w14:textId="77777777" w:rsidR="00575624" w:rsidRPr="00575624" w:rsidRDefault="00575624" w:rsidP="00575624">
      <w:pPr>
        <w:spacing w:after="0" w:line="240" w:lineRule="auto"/>
        <w:rPr>
          <w:rFonts w:ascii="Arial" w:eastAsia="Times New Roman" w:hAnsi="Arial" w:cs="Arial"/>
          <w:b/>
          <w:sz w:val="28"/>
          <w:szCs w:val="28"/>
        </w:rPr>
      </w:pPr>
    </w:p>
    <w:p w14:paraId="66954329" w14:textId="77777777" w:rsidR="00575624" w:rsidRPr="00575624" w:rsidRDefault="00575624" w:rsidP="00575624">
      <w:pPr>
        <w:spacing w:after="0" w:line="240" w:lineRule="auto"/>
        <w:rPr>
          <w:rFonts w:ascii="Arial" w:eastAsia="Times New Roman" w:hAnsi="Arial" w:cs="Arial"/>
          <w:b/>
          <w:sz w:val="28"/>
          <w:szCs w:val="28"/>
        </w:rPr>
      </w:pPr>
    </w:p>
    <w:p w14:paraId="073E612A" w14:textId="77777777" w:rsidR="00575624" w:rsidRPr="00575624" w:rsidRDefault="00575624" w:rsidP="00575624">
      <w:pPr>
        <w:spacing w:after="0" w:line="240" w:lineRule="auto"/>
        <w:rPr>
          <w:rFonts w:ascii="Arial" w:eastAsia="Times New Roman" w:hAnsi="Arial" w:cs="Arial"/>
          <w:b/>
          <w:sz w:val="28"/>
          <w:szCs w:val="28"/>
        </w:rPr>
      </w:pPr>
    </w:p>
    <w:p w14:paraId="7F223B35" w14:textId="77777777" w:rsidR="00575624" w:rsidRPr="00575624" w:rsidRDefault="00575624" w:rsidP="00575624">
      <w:pPr>
        <w:spacing w:after="0" w:line="240" w:lineRule="auto"/>
        <w:rPr>
          <w:rFonts w:ascii="Arial" w:eastAsia="Times New Roman" w:hAnsi="Arial" w:cs="Arial"/>
          <w:b/>
          <w:sz w:val="28"/>
          <w:szCs w:val="28"/>
        </w:rPr>
      </w:pPr>
    </w:p>
    <w:p w14:paraId="5F464DDF" w14:textId="77777777" w:rsidR="00575624" w:rsidRPr="00575624" w:rsidRDefault="00575624" w:rsidP="00575624">
      <w:pPr>
        <w:spacing w:after="0" w:line="240" w:lineRule="auto"/>
        <w:rPr>
          <w:rFonts w:ascii="Arial" w:eastAsia="Times New Roman" w:hAnsi="Arial" w:cs="Arial"/>
          <w:b/>
          <w:sz w:val="28"/>
          <w:szCs w:val="28"/>
        </w:rPr>
      </w:pPr>
    </w:p>
    <w:p w14:paraId="27265A53" w14:textId="77777777" w:rsidR="00575624" w:rsidRPr="00575624" w:rsidRDefault="00575624" w:rsidP="00575624">
      <w:pPr>
        <w:spacing w:after="0" w:line="240" w:lineRule="auto"/>
        <w:rPr>
          <w:rFonts w:ascii="Arial" w:eastAsia="Times New Roman" w:hAnsi="Arial" w:cs="Arial"/>
          <w:b/>
          <w:sz w:val="28"/>
          <w:szCs w:val="28"/>
        </w:rPr>
      </w:pPr>
    </w:p>
    <w:p w14:paraId="0563F4BA" w14:textId="77777777" w:rsidR="00575624" w:rsidRPr="00575624" w:rsidRDefault="00575624" w:rsidP="00575624">
      <w:pPr>
        <w:spacing w:after="0" w:line="240" w:lineRule="auto"/>
        <w:rPr>
          <w:rFonts w:ascii="Arial" w:eastAsia="Times New Roman" w:hAnsi="Arial" w:cs="Arial"/>
          <w:b/>
          <w:sz w:val="28"/>
          <w:szCs w:val="28"/>
        </w:rPr>
      </w:pPr>
    </w:p>
    <w:p w14:paraId="66B03D7D" w14:textId="77777777" w:rsidR="00575624" w:rsidRPr="00575624" w:rsidRDefault="00575624" w:rsidP="00575624">
      <w:pPr>
        <w:spacing w:after="0" w:line="240" w:lineRule="auto"/>
        <w:rPr>
          <w:rFonts w:ascii="Arial" w:eastAsia="Times New Roman" w:hAnsi="Arial" w:cs="Arial"/>
          <w:b/>
          <w:sz w:val="28"/>
          <w:szCs w:val="28"/>
        </w:rPr>
      </w:pPr>
    </w:p>
    <w:p w14:paraId="1233CDEA" w14:textId="77777777" w:rsidR="00575624" w:rsidRPr="00575624" w:rsidRDefault="00575624" w:rsidP="00575624">
      <w:pPr>
        <w:spacing w:after="0" w:line="240" w:lineRule="auto"/>
        <w:rPr>
          <w:rFonts w:ascii="Times New Roman" w:eastAsia="Times New Roman" w:hAnsi="Times New Roman" w:cs="Times New Roman"/>
          <w:sz w:val="24"/>
          <w:szCs w:val="20"/>
        </w:rPr>
      </w:pPr>
    </w:p>
    <w:p w14:paraId="686F33E4" w14:textId="77777777" w:rsidR="00575624" w:rsidRPr="00575624" w:rsidRDefault="00575624" w:rsidP="00575624">
      <w:pPr>
        <w:spacing w:after="0" w:line="240" w:lineRule="auto"/>
        <w:rPr>
          <w:rFonts w:ascii="Times New Roman" w:eastAsia="Times New Roman" w:hAnsi="Times New Roman" w:cs="Times New Roman"/>
          <w:sz w:val="24"/>
          <w:szCs w:val="20"/>
        </w:rPr>
      </w:pPr>
    </w:p>
    <w:p w14:paraId="657C8233" w14:textId="77777777" w:rsidR="00575624" w:rsidRDefault="00575624" w:rsidP="009F1AF9">
      <w:pPr>
        <w:rPr>
          <w:rFonts w:ascii="Arial" w:hAnsi="Arial" w:cs="Arial"/>
        </w:rPr>
      </w:pPr>
    </w:p>
    <w:p w14:paraId="662327F2" w14:textId="77777777" w:rsidR="00385CE2" w:rsidRDefault="00385CE2" w:rsidP="009F1AF9">
      <w:pPr>
        <w:rPr>
          <w:rFonts w:ascii="Arial" w:hAnsi="Arial" w:cs="Arial"/>
        </w:rPr>
      </w:pPr>
    </w:p>
    <w:p w14:paraId="7C4E9A50" w14:textId="56F09223" w:rsidR="00202E2D" w:rsidRPr="009F1AF9" w:rsidRDefault="004834AB" w:rsidP="009F1AF9">
      <w:pPr>
        <w:rPr>
          <w:rFonts w:ascii="Arial" w:hAnsi="Arial" w:cs="Arial"/>
        </w:rPr>
      </w:pPr>
      <w:r>
        <w:rPr>
          <w:rFonts w:ascii="Arial" w:hAnsi="Arial" w:cs="Arial"/>
        </w:rPr>
        <w:t>FRENSHAM</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305CBB5"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4834AB">
              <w:rPr>
                <w:noProof/>
                <w:webHidden/>
              </w:rPr>
              <w:t>4</w:t>
            </w:r>
            <w:r w:rsidR="002B40EB">
              <w:rPr>
                <w:noProof/>
                <w:webHidden/>
              </w:rPr>
              <w:fldChar w:fldCharType="end"/>
            </w:r>
          </w:hyperlink>
        </w:p>
        <w:p w14:paraId="7D7419AD" w14:textId="1658B779"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4834AB">
              <w:rPr>
                <w:noProof/>
                <w:webHidden/>
              </w:rPr>
              <w:t>5</w:t>
            </w:r>
            <w:r>
              <w:rPr>
                <w:noProof/>
                <w:webHidden/>
              </w:rPr>
              <w:fldChar w:fldCharType="end"/>
            </w:r>
          </w:hyperlink>
        </w:p>
        <w:p w14:paraId="6A0A0C8A" w14:textId="206BD910"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4834AB">
              <w:rPr>
                <w:noProof/>
                <w:webHidden/>
              </w:rPr>
              <w:t>6</w:t>
            </w:r>
            <w:r>
              <w:rPr>
                <w:noProof/>
                <w:webHidden/>
              </w:rPr>
              <w:fldChar w:fldCharType="end"/>
            </w:r>
          </w:hyperlink>
        </w:p>
        <w:p w14:paraId="1E8FEC5E" w14:textId="2A098917"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4834AB">
              <w:rPr>
                <w:noProof/>
                <w:webHidden/>
              </w:rPr>
              <w:t>7</w:t>
            </w:r>
            <w:r>
              <w:rPr>
                <w:noProof/>
                <w:webHidden/>
              </w:rPr>
              <w:fldChar w:fldCharType="end"/>
            </w:r>
          </w:hyperlink>
        </w:p>
        <w:p w14:paraId="126B8AA6" w14:textId="190FB4B5"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4834AB">
              <w:rPr>
                <w:noProof/>
                <w:webHidden/>
              </w:rPr>
              <w:t>8</w:t>
            </w:r>
            <w:r>
              <w:rPr>
                <w:noProof/>
                <w:webHidden/>
              </w:rPr>
              <w:fldChar w:fldCharType="end"/>
            </w:r>
          </w:hyperlink>
        </w:p>
        <w:p w14:paraId="42B2B422" w14:textId="755C49FB"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4834AB">
              <w:rPr>
                <w:noProof/>
                <w:webHidden/>
              </w:rPr>
              <w:t>10</w:t>
            </w:r>
            <w:r>
              <w:rPr>
                <w:noProof/>
                <w:webHidden/>
              </w:rPr>
              <w:fldChar w:fldCharType="end"/>
            </w:r>
          </w:hyperlink>
        </w:p>
        <w:p w14:paraId="5CB54E2C" w14:textId="3A10B0C9"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4834AB">
              <w:rPr>
                <w:noProof/>
                <w:webHidden/>
              </w:rPr>
              <w:t>11</w:t>
            </w:r>
            <w:r>
              <w:rPr>
                <w:noProof/>
                <w:webHidden/>
              </w:rPr>
              <w:fldChar w:fldCharType="end"/>
            </w:r>
          </w:hyperlink>
        </w:p>
        <w:p w14:paraId="3284D550" w14:textId="15367F7E"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4834AB">
              <w:rPr>
                <w:noProof/>
                <w:webHidden/>
              </w:rPr>
              <w:t>12</w:t>
            </w:r>
            <w:r>
              <w:rPr>
                <w:noProof/>
                <w:webHidden/>
              </w:rPr>
              <w:fldChar w:fldCharType="end"/>
            </w:r>
          </w:hyperlink>
        </w:p>
        <w:p w14:paraId="2CF8240C" w14:textId="49EF8449"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4834AB">
              <w:rPr>
                <w:noProof/>
                <w:webHidden/>
              </w:rPr>
              <w:t>13</w:t>
            </w:r>
            <w:r>
              <w:rPr>
                <w:noProof/>
                <w:webHidden/>
              </w:rPr>
              <w:fldChar w:fldCharType="end"/>
            </w:r>
          </w:hyperlink>
        </w:p>
        <w:p w14:paraId="468BACDC" w14:textId="56FBAF9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4834AB">
              <w:rPr>
                <w:noProof/>
                <w:webHidden/>
              </w:rPr>
              <w:t>13</w:t>
            </w:r>
            <w:r>
              <w:rPr>
                <w:noProof/>
                <w:webHidden/>
              </w:rPr>
              <w:fldChar w:fldCharType="end"/>
            </w:r>
          </w:hyperlink>
        </w:p>
        <w:p w14:paraId="77735F37" w14:textId="56D3BCB0"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4834AB">
              <w:rPr>
                <w:noProof/>
                <w:webHidden/>
              </w:rPr>
              <w:t>13</w:t>
            </w:r>
            <w:r>
              <w:rPr>
                <w:noProof/>
                <w:webHidden/>
              </w:rPr>
              <w:fldChar w:fldCharType="end"/>
            </w:r>
          </w:hyperlink>
        </w:p>
        <w:p w14:paraId="2018C562" w14:textId="0C6C7AA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4834AB">
              <w:rPr>
                <w:noProof/>
                <w:webHidden/>
              </w:rPr>
              <w:t>14</w:t>
            </w:r>
            <w:r>
              <w:rPr>
                <w:noProof/>
                <w:webHidden/>
              </w:rPr>
              <w:fldChar w:fldCharType="end"/>
            </w:r>
          </w:hyperlink>
        </w:p>
        <w:p w14:paraId="7158F293" w14:textId="787C8790"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4834AB">
              <w:rPr>
                <w:noProof/>
                <w:webHidden/>
              </w:rPr>
              <w:t>15</w:t>
            </w:r>
            <w:r>
              <w:rPr>
                <w:noProof/>
                <w:webHidden/>
              </w:rPr>
              <w:fldChar w:fldCharType="end"/>
            </w:r>
          </w:hyperlink>
        </w:p>
        <w:p w14:paraId="7C5EF785" w14:textId="5936726D"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4834AB">
              <w:rPr>
                <w:noProof/>
                <w:webHidden/>
              </w:rPr>
              <w:t>15</w:t>
            </w:r>
            <w:r>
              <w:rPr>
                <w:noProof/>
                <w:webHidden/>
              </w:rPr>
              <w:fldChar w:fldCharType="end"/>
            </w:r>
          </w:hyperlink>
        </w:p>
        <w:p w14:paraId="624AAEE9" w14:textId="16DA4102"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4834AB">
              <w:rPr>
                <w:noProof/>
                <w:webHidden/>
              </w:rPr>
              <w:t>15</w:t>
            </w:r>
            <w:r>
              <w:rPr>
                <w:noProof/>
                <w:webHidden/>
              </w:rPr>
              <w:fldChar w:fldCharType="end"/>
            </w:r>
          </w:hyperlink>
        </w:p>
        <w:p w14:paraId="66251BC0" w14:textId="6F86814B"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4834AB">
              <w:rPr>
                <w:noProof/>
                <w:webHidden/>
              </w:rPr>
              <w:t>16</w:t>
            </w:r>
            <w:r>
              <w:rPr>
                <w:noProof/>
                <w:webHidden/>
              </w:rPr>
              <w:fldChar w:fldCharType="end"/>
            </w:r>
          </w:hyperlink>
        </w:p>
        <w:p w14:paraId="38A67F4C" w14:textId="259F4475"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4834AB">
              <w:rPr>
                <w:noProof/>
                <w:webHidden/>
              </w:rPr>
              <w:t>16</w:t>
            </w:r>
            <w:r>
              <w:rPr>
                <w:noProof/>
                <w:webHidden/>
              </w:rPr>
              <w:fldChar w:fldCharType="end"/>
            </w:r>
          </w:hyperlink>
        </w:p>
        <w:p w14:paraId="666E6BB0" w14:textId="52BF21D7"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4834AB">
              <w:rPr>
                <w:noProof/>
                <w:webHidden/>
              </w:rPr>
              <w:t>17</w:t>
            </w:r>
            <w:r>
              <w:rPr>
                <w:noProof/>
                <w:webHidden/>
              </w:rPr>
              <w:fldChar w:fldCharType="end"/>
            </w:r>
          </w:hyperlink>
        </w:p>
        <w:p w14:paraId="35261A0D" w14:textId="5C7317DF"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4834AB">
              <w:rPr>
                <w:noProof/>
                <w:webHidden/>
              </w:rPr>
              <w:t>17</w:t>
            </w:r>
            <w:r>
              <w:rPr>
                <w:noProof/>
                <w:webHidden/>
              </w:rPr>
              <w:fldChar w:fldCharType="end"/>
            </w:r>
          </w:hyperlink>
        </w:p>
        <w:p w14:paraId="11C239C5" w14:textId="1188D311"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4834AB">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2FE3D17"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DDC107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65961F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E0F7C5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14BC63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7F00AEA8" w14:textId="3D01A5E4" w:rsidR="0075086B" w:rsidRPr="0075086B" w:rsidRDefault="0075086B" w:rsidP="009F1AF9">
      <w:pPr>
        <w:pStyle w:val="ListParagraph"/>
        <w:numPr>
          <w:ilvl w:val="1"/>
          <w:numId w:val="21"/>
        </w:numPr>
        <w:spacing w:after="120"/>
        <w:contextualSpacing w:val="0"/>
        <w:rPr>
          <w:rFonts w:ascii="Arial" w:hAnsi="Arial" w:cs="Arial"/>
        </w:rPr>
      </w:pPr>
      <w:r>
        <w:rPr>
          <w:rFonts w:ascii="Arial" w:hAnsi="Arial" w:cs="Arial"/>
        </w:rPr>
        <w:t xml:space="preserve">A Scheme of Delegation was adopted to allow the Council to continue to function </w:t>
      </w:r>
      <w:r w:rsidR="00B52E70">
        <w:rPr>
          <w:rFonts w:ascii="Arial" w:hAnsi="Arial" w:cs="Arial"/>
        </w:rPr>
        <w:t xml:space="preserve">its duties whereby a meeting is not practical or possible. All items actioned under the scheme to be </w:t>
      </w:r>
      <w:proofErr w:type="spellStart"/>
      <w:r w:rsidR="00B52E70">
        <w:rPr>
          <w:rFonts w:ascii="Arial" w:hAnsi="Arial" w:cs="Arial"/>
        </w:rPr>
        <w:t>minuted</w:t>
      </w:r>
      <w:proofErr w:type="spellEnd"/>
      <w:r w:rsidR="00B52E70">
        <w:rPr>
          <w:rFonts w:ascii="Arial" w:hAnsi="Arial" w:cs="Arial"/>
        </w:rPr>
        <w:t xml:space="preserve"> at the next available meeting.</w:t>
      </w:r>
    </w:p>
    <w:p w14:paraId="2E67A59E" w14:textId="226B073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1C15164"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w:t>
      </w:r>
      <w:r w:rsidR="00F45701">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or relevant committee. The RFO will inform committees of any salary implications before they consider their draft budgets.</w:t>
      </w:r>
    </w:p>
    <w:p w14:paraId="2D28879B" w14:textId="6F6C7D4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8D286A">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following[three financial years, taking account of the lifespan of assets and cost implications of repair or replacement.</w:t>
      </w:r>
    </w:p>
    <w:p w14:paraId="06E71B1B" w14:textId="097C54C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55E111E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w:t>
      </w:r>
      <w:r w:rsidR="001309BF">
        <w:rPr>
          <w:rFonts w:ascii="Arial" w:eastAsia="Calibri" w:hAnsi="Arial" w:cs="Arial"/>
        </w:rPr>
        <w:t>October</w:t>
      </w:r>
      <w:r w:rsidRPr="009F1AF9">
        <w:rPr>
          <w:rFonts w:ascii="Arial" w:eastAsia="Calibri" w:hAnsi="Arial" w:cs="Arial"/>
        </w:rPr>
        <w:t xml:space="preserve"> each year. </w:t>
      </w:r>
    </w:p>
    <w:p w14:paraId="1BCAB99E" w14:textId="6F3A68D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council.</w:t>
      </w:r>
    </w:p>
    <w:p w14:paraId="73030839" w14:textId="70EDB4FB"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three-year</w:t>
      </w:r>
      <w:r w:rsidR="001309BF">
        <w:rPr>
          <w:rFonts w:ascii="Arial" w:eastAsia="Calibri" w:hAnsi="Arial" w:cs="Arial"/>
        </w:rPr>
        <w:t xml:space="preserve"> </w:t>
      </w:r>
      <w:r w:rsidRPr="009F1AF9">
        <w:rPr>
          <w:rFonts w:ascii="Arial" w:eastAsia="Calibri" w:hAnsi="Arial" w:cs="Arial"/>
        </w:rPr>
        <w:t xml:space="preserve">forecast,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C9B19C8"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1309BF">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93310A2"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0153F7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or RFO shall seek at least 3 fixed-price quotes; </w:t>
      </w:r>
    </w:p>
    <w:p w14:paraId="57298436" w14:textId="2CCD33E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w:t>
      </w:r>
      <w:r w:rsidR="00C95AF1">
        <w:rPr>
          <w:rFonts w:ascii="Arial" w:hAnsi="Arial" w:cs="Arial"/>
        </w:rPr>
        <w:t xml:space="preserve"> </w:t>
      </w:r>
      <w:r w:rsidRPr="4C80E3E9">
        <w:rPr>
          <w:rFonts w:ascii="Arial" w:hAnsi="Arial" w:cs="Arial"/>
        </w:rPr>
        <w:t>excluding VAT, the Clerk or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7B227E9"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4217D9B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7CD0AA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8343DA">
        <w:rPr>
          <w:rFonts w:ascii="Arial" w:hAnsi="Arial" w:cs="Arial"/>
        </w:rPr>
        <w:t>10</w:t>
      </w:r>
      <w:r w:rsidRPr="009F1AF9">
        <w:rPr>
          <w:rFonts w:ascii="Arial" w:hAnsi="Arial" w:cs="Arial"/>
        </w:rPr>
        <w:t xml:space="preserve">00 excluding VAT. </w:t>
      </w:r>
    </w:p>
    <w:p w14:paraId="66B160C5" w14:textId="4A8D154C"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528915E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E91362">
        <w:rPr>
          <w:rFonts w:ascii="Arial" w:hAnsi="Arial" w:cs="Arial"/>
        </w:rPr>
        <w:t>2</w:t>
      </w:r>
      <w:r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19001E64"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349A982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308925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w:t>
      </w:r>
      <w:r w:rsidRPr="4C80E3E9">
        <w:rPr>
          <w:rFonts w:ascii="Arial" w:hAnsi="Arial" w:cs="Arial"/>
        </w:rPr>
        <w:lastRenderedPageBreak/>
        <w:t>funds are available and that where a loan is required, Government borrowing approval has been obtained first.</w:t>
      </w:r>
    </w:p>
    <w:p w14:paraId="608D28D1" w14:textId="6D17CFE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8F32B4">
        <w:rPr>
          <w:rFonts w:ascii="Arial" w:hAnsi="Arial" w:cs="Arial"/>
        </w:rPr>
        <w:t>500</w:t>
      </w:r>
      <w:r w:rsidRPr="4C80E3E9">
        <w:rPr>
          <w:rFonts w:ascii="Arial" w:hAnsi="Arial" w:cs="Arial"/>
        </w:rPr>
        <w:t xml:space="preserve"> excluding VAT</w:t>
      </w:r>
      <w:r w:rsidR="004959FF">
        <w:rPr>
          <w:rFonts w:ascii="Arial" w:hAnsi="Arial" w:cs="Arial"/>
        </w:rPr>
        <w:t xml:space="preserve"> </w:t>
      </w:r>
      <w:r w:rsidRPr="4C80E3E9">
        <w:rPr>
          <w:rFonts w:ascii="Arial" w:hAnsi="Arial" w:cs="Arial"/>
        </w:rPr>
        <w:t>unless a formal contract is to be prepared or an official order would be inappropriate. Copies of orders shall be retained, along with evidence of receipt of goods.</w:t>
      </w:r>
    </w:p>
    <w:p w14:paraId="3EDFDBDD" w14:textId="754EB9A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8F32B4">
        <w:rPr>
          <w:rFonts w:ascii="Arial" w:hAnsi="Arial" w:cs="Arial"/>
        </w:rPr>
        <w:t>.</w:t>
      </w:r>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52BC58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F32B4">
        <w:rPr>
          <w:rFonts w:ascii="Arial" w:hAnsi="Arial" w:cs="Arial"/>
        </w:rPr>
        <w:t>Unity Trust.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F6DDC3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B1C730F"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the, unless</w:t>
      </w:r>
      <w:r w:rsidR="00EE2C29" w:rsidRPr="009F1AF9">
        <w:rPr>
          <w:rFonts w:ascii="Arial" w:hAnsi="Arial" w:cs="Arial"/>
        </w:rPr>
        <w:t xml:space="preserve"> the council resolves to use a different payment method.</w:t>
      </w:r>
    </w:p>
    <w:p w14:paraId="5D4E5B2F" w14:textId="78EB56B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E12C16C"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w:t>
      </w:r>
      <w:r w:rsidR="00633CBF">
        <w:rPr>
          <w:rFonts w:ascii="Arial" w:hAnsi="Arial" w:cs="Arial"/>
        </w:rPr>
        <w:t>s</w:t>
      </w:r>
      <w:r w:rsidRPr="009F1AF9">
        <w:rPr>
          <w:rFonts w:ascii="Arial" w:hAnsi="Arial" w:cs="Arial"/>
        </w:rPr>
        <w:t xml:space="preserve">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68C0D1B8"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483A64FF"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61A9B76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633CBF">
        <w:rPr>
          <w:rFonts w:ascii="Arial" w:hAnsi="Arial" w:cs="Arial"/>
        </w:rPr>
        <w:t>10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EC9AB96"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577C39F"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181B63FE"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1076E6">
        <w:rPr>
          <w:rFonts w:ascii="Arial" w:hAnsi="Arial" w:cs="Arial"/>
        </w:rPr>
        <w:t>25</w:t>
      </w:r>
      <w:r w:rsidR="009B2323" w:rsidRPr="009F1AF9">
        <w:rPr>
          <w:rFonts w:ascii="Arial" w:hAnsi="Arial" w:cs="Arial"/>
        </w:rPr>
        <w:t>,000, provided that a list of such payments shall be submitted to the next appropriate meeting of council</w:t>
      </w:r>
      <w:r w:rsidR="004B19D0">
        <w:rPr>
          <w:rFonts w:ascii="Arial" w:hAnsi="Arial" w:cs="Arial"/>
        </w:rPr>
        <w:t>.</w:t>
      </w:r>
    </w:p>
    <w:p w14:paraId="4E34DA00" w14:textId="251385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w:t>
      </w:r>
      <w:r w:rsidR="002A336C">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5B52AFC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a number of</w:t>
      </w:r>
      <w:r w:rsidR="00160201">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w:t>
      </w:r>
      <w:r w:rsidR="00160201">
        <w:rPr>
          <w:rFonts w:ascii="Arial" w:hAnsi="Arial" w:cs="Arial"/>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F5B9AF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sent[by email to two authorised signatories. </w:t>
      </w:r>
    </w:p>
    <w:p w14:paraId="650EAC7E" w14:textId="24C6729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6E4A31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0F1868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530478E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full list of all payments made in a month shall be provided to the next council meeting and appended to the minutes.</w:t>
      </w:r>
    </w:p>
    <w:p w14:paraId="3AEC2354" w14:textId="43BA692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w:t>
      </w:r>
      <w:r w:rsidR="009378AC">
        <w:rPr>
          <w:rFonts w:ascii="Arial" w:hAnsi="Arial" w:cs="Arial"/>
        </w:rPr>
        <w:t xml:space="preserve"> </w:t>
      </w:r>
      <w:r w:rsidRPr="009F1AF9">
        <w:rPr>
          <w:rFonts w:ascii="Arial" w:hAnsi="Arial" w:cs="Arial"/>
        </w:rPr>
        <w:t xml:space="preserve">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61C10B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signatories, evidence is retained and any payments are reported to the council</w:t>
      </w:r>
      <w:r w:rsidR="003604AB">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4F147FE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3FDCF7E3"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w:t>
      </w:r>
      <w:r w:rsidR="003604AB">
        <w:rPr>
          <w:rFonts w:ascii="Arial" w:hAnsi="Arial" w:cs="Arial"/>
        </w:rPr>
        <w:t xml:space="preserve"> the</w:t>
      </w:r>
      <w:r w:rsidRPr="009F1AF9">
        <w:rPr>
          <w:rFonts w:ascii="Arial" w:hAnsi="Arial" w:cs="Arial"/>
        </w:rPr>
        <w:t xml:space="preserve"> </w:t>
      </w:r>
      <w:r w:rsidR="003604AB">
        <w:rPr>
          <w:rFonts w:ascii="Arial" w:hAnsi="Arial" w:cs="Arial"/>
        </w:rPr>
        <w:t>Chair.</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3F79DF0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567FB5">
        <w:rPr>
          <w:rFonts w:ascii="Arial" w:hAnsi="Arial" w:cs="Arial"/>
        </w:rPr>
        <w:t>one</w:t>
      </w:r>
      <w:r w:rsidRPr="009F1AF9">
        <w:rPr>
          <w:rFonts w:ascii="Arial" w:hAnsi="Arial" w:cs="Arial"/>
        </w:rPr>
        <w:t xml:space="preserve"> members</w:t>
      </w:r>
      <w:r w:rsidR="00567FB5">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356128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Any signatures obtained away from </w:t>
      </w:r>
      <w:r w:rsidR="00836827" w:rsidRPr="009F1AF9">
        <w:rPr>
          <w:rFonts w:ascii="Arial" w:hAnsi="Arial" w:cs="Arial"/>
        </w:rPr>
        <w:t xml:space="preserve">council </w:t>
      </w:r>
      <w:r w:rsidRPr="009F1AF9">
        <w:rPr>
          <w:rFonts w:ascii="Arial" w:hAnsi="Arial" w:cs="Arial"/>
        </w:rPr>
        <w:t>meetings shall be reported to the council</w:t>
      </w:r>
      <w:r w:rsidR="00654922">
        <w:rPr>
          <w:rFonts w:ascii="Arial" w:hAnsi="Arial" w:cs="Arial"/>
        </w:rPr>
        <w:t xml:space="preserve"> </w:t>
      </w:r>
      <w:r w:rsidRPr="009F1AF9">
        <w:rPr>
          <w:rFonts w:ascii="Arial" w:hAnsi="Arial" w:cs="Arial"/>
        </w:rPr>
        <w:t>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AA6747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Debit Card issued for use will be specifically restricted to the Clerk and the RFO and will also be restricted to a single transaction maximum value of £500</w:t>
      </w:r>
      <w:r w:rsidR="00A67FFD">
        <w:rPr>
          <w:rFonts w:ascii="Arial" w:hAnsi="Arial" w:cs="Arial"/>
        </w:rPr>
        <w:t xml:space="preserve"> </w:t>
      </w:r>
      <w:r w:rsidRPr="009F1AF9">
        <w:rPr>
          <w:rFonts w:ascii="Arial" w:hAnsi="Arial" w:cs="Arial"/>
        </w:rPr>
        <w:t>unless authorised by council or finance committee in writing before any order is placed.</w:t>
      </w:r>
    </w:p>
    <w:p w14:paraId="229F618E" w14:textId="5AF1CD5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3C8F43A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w:t>
      </w:r>
      <w:r w:rsidR="0046537D">
        <w:rPr>
          <w:rFonts w:ascii="Arial" w:hAnsi="Arial" w:cs="Arial"/>
        </w:rPr>
        <w:t>O</w:t>
      </w:r>
      <w:r w:rsidRPr="009F1AF9">
        <w:rPr>
          <w:rFonts w:ascii="Arial" w:hAnsi="Arial" w:cs="Arial"/>
        </w:rPr>
        <w:t xml:space="preserve"> and any balance shall be paid in full each month. </w:t>
      </w:r>
    </w:p>
    <w:p w14:paraId="3DDC07C8" w14:textId="6464D3F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0046537D">
        <w:rPr>
          <w:rFonts w:ascii="Arial" w:hAnsi="Arial" w:cs="Arial"/>
        </w:rPr>
        <w:t>except</w:t>
      </w:r>
      <w:r w:rsidRPr="009F1AF9">
        <w:rPr>
          <w:rFonts w:ascii="Arial" w:hAnsi="Arial" w:cs="Arial"/>
        </w:rPr>
        <w:t xml:space="preserve">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79FB3D2B" w14:textId="77777777" w:rsidR="006B579B" w:rsidRDefault="009E68C5" w:rsidP="006B579B">
      <w:pPr>
        <w:pStyle w:val="ListParagraph"/>
        <w:spacing w:after="120" w:line="240" w:lineRule="auto"/>
        <w:ind w:left="1077"/>
        <w:contextualSpacing w:val="0"/>
        <w:rPr>
          <w:rFonts w:ascii="Arial" w:hAnsi="Arial" w:cs="Arial"/>
        </w:rPr>
      </w:pPr>
      <w:r w:rsidRPr="005620F4">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7A73BA" w:rsidRPr="005620F4">
        <w:rPr>
          <w:rFonts w:ascii="Arial" w:hAnsi="Arial" w:cs="Arial"/>
        </w:rPr>
        <w:t>}</w:t>
      </w:r>
    </w:p>
    <w:p w14:paraId="6598BCDA" w14:textId="366690A2" w:rsidR="00655805" w:rsidRPr="005620F4" w:rsidRDefault="009E68C5" w:rsidP="0095545A">
      <w:pPr>
        <w:pStyle w:val="ListParagraph"/>
        <w:numPr>
          <w:ilvl w:val="0"/>
          <w:numId w:val="54"/>
        </w:numPr>
        <w:spacing w:after="120" w:line="240" w:lineRule="auto"/>
        <w:ind w:left="1077" w:hanging="357"/>
        <w:contextualSpacing w:val="0"/>
        <w:rPr>
          <w:rFonts w:ascii="Arial" w:hAnsi="Arial" w:cs="Arial"/>
        </w:rPr>
      </w:pPr>
      <w:r w:rsidRPr="005620F4">
        <w:rPr>
          <w:rFonts w:ascii="Arial" w:hAnsi="Arial" w:cs="Arial"/>
        </w:rPr>
        <w:t xml:space="preserve"> </w:t>
      </w:r>
      <w:r w:rsidR="003D4531" w:rsidRPr="005620F4">
        <w:rPr>
          <w:rFonts w:ascii="Arial" w:hAnsi="Arial" w:cs="Arial"/>
        </w:rPr>
        <w:t>Vouchers for payments made from petty cash shall be kept</w:t>
      </w:r>
      <w:r w:rsidR="00655805" w:rsidRPr="005620F4">
        <w:rPr>
          <w:rFonts w:ascii="Arial" w:hAnsi="Arial" w:cs="Arial"/>
        </w:rPr>
        <w:t>, along with receipts</w:t>
      </w:r>
      <w:r w:rsidR="003D4531" w:rsidRPr="005620F4">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9B9824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CC7E809"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2C38A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15F1739"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1A58899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F6FCD6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 xml:space="preserve">by the </w:t>
      </w:r>
      <w:r w:rsidR="00AD62E1" w:rsidRPr="009F1AF9">
        <w:rPr>
          <w:rFonts w:ascii="Arial" w:hAnsi="Arial" w:cs="Arial"/>
        </w:rPr>
        <w:lastRenderedPageBreak/>
        <w:t xml:space="preserve">quarterly where the claim exceeds </w:t>
      </w:r>
      <w:r w:rsidR="002C6B5D" w:rsidRPr="009F1AF9">
        <w:rPr>
          <w:rFonts w:ascii="Arial" w:hAnsi="Arial" w:cs="Arial"/>
        </w:rPr>
        <w:t>£100</w:t>
      </w:r>
      <w:r w:rsidR="00457290">
        <w:rPr>
          <w:rFonts w:ascii="Arial" w:hAnsi="Arial" w:cs="Arial"/>
        </w:rPr>
        <w:t xml:space="preserve"> </w:t>
      </w:r>
      <w:r w:rsidR="002C6B5D" w:rsidRPr="009F1AF9">
        <w:rPr>
          <w:rFonts w:ascii="Arial" w:hAnsi="Arial" w:cs="Arial"/>
        </w:rPr>
        <w:t xml:space="preserve">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2123E3" w:rsidRPr="009F1AF9">
        <w:rPr>
          <w:rFonts w:ascii="Arial" w:hAnsi="Arial" w:cs="Arial"/>
        </w:rPr>
        <w:t>}</w:t>
      </w:r>
    </w:p>
    <w:p w14:paraId="216A54D9" w14:textId="63EA095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CFE4A3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4F0378">
        <w:rPr>
          <w:rFonts w:ascii="Arial" w:hAnsi="Arial" w:cs="Arial"/>
        </w:rPr>
        <w:t xml:space="preserve">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6CA76B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officer in charge of each section shall be responsible for the care and custody of stores and equipment in that </w:t>
      </w:r>
      <w:r w:rsidR="00C62C1C">
        <w:rPr>
          <w:rFonts w:ascii="Arial" w:hAnsi="Arial" w:cs="Arial"/>
        </w:rPr>
        <w:t>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4463EC2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50DC3E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be provided to council in respect of valuation and surveyed condition of the property (including matters </w:t>
      </w:r>
      <w:r w:rsidRPr="009F1AF9">
        <w:rPr>
          <w:rFonts w:ascii="Arial" w:hAnsi="Arial" w:cs="Arial"/>
        </w:rPr>
        <w:lastRenderedPageBreak/>
        <w:t>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F019BC5"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67BEA59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18EEEEF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4AACFB9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666CB3">
        <w:rPr>
          <w:rFonts w:ascii="Arial" w:hAnsi="Arial" w:cs="Arial"/>
        </w:rPr>
        <w:t xml:space="preserve"> </w:t>
      </w:r>
      <w:r w:rsidRPr="009F1AF9">
        <w:rPr>
          <w:rFonts w:ascii="Arial" w:hAnsi="Arial" w:cs="Arial"/>
        </w:rPr>
        <w:t>by the council</w:t>
      </w:r>
      <w:r w:rsidR="00666CB3">
        <w:rPr>
          <w:rFonts w:ascii="Arial" w:hAnsi="Arial" w:cs="Arial"/>
        </w:rPr>
        <w:t>.</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7CB6742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8486172"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6D0515">
        <w:rPr>
          <w:rFonts w:ascii="Arial" w:hAnsi="Arial" w:cs="Arial"/>
        </w:rPr>
        <w:t>18</w:t>
      </w:r>
      <w:r w:rsidRPr="009F1AF9">
        <w:rPr>
          <w:rFonts w:ascii="Arial" w:hAnsi="Arial" w:cs="Arial"/>
        </w:rPr>
        <w:t xml:space="preserve">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3DF2" w14:textId="77777777" w:rsidR="00447517" w:rsidRDefault="00447517" w:rsidP="00225AAB">
      <w:r>
        <w:separator/>
      </w:r>
    </w:p>
  </w:endnote>
  <w:endnote w:type="continuationSeparator" w:id="0">
    <w:p w14:paraId="24EF4EF7" w14:textId="77777777" w:rsidR="00447517" w:rsidRDefault="00447517" w:rsidP="00225AAB">
      <w:r>
        <w:continuationSeparator/>
      </w:r>
    </w:p>
  </w:endnote>
  <w:endnote w:type="continuationNotice" w:id="1">
    <w:p w14:paraId="3CFEEDF6" w14:textId="77777777" w:rsidR="00447517" w:rsidRDefault="0044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1CC7" w14:textId="77777777" w:rsidR="00447517" w:rsidRDefault="00447517" w:rsidP="00225AAB">
      <w:r>
        <w:separator/>
      </w:r>
    </w:p>
  </w:footnote>
  <w:footnote w:type="continuationSeparator" w:id="0">
    <w:p w14:paraId="41A18B85" w14:textId="77777777" w:rsidR="00447517" w:rsidRDefault="00447517" w:rsidP="00225AAB">
      <w:r>
        <w:continuationSeparator/>
      </w:r>
    </w:p>
  </w:footnote>
  <w:footnote w:type="continuationNotice" w:id="1">
    <w:p w14:paraId="55D5878B" w14:textId="77777777" w:rsidR="00447517" w:rsidRDefault="00447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40E8"/>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032A"/>
    <w:rsid w:val="000C121B"/>
    <w:rsid w:val="000C2C92"/>
    <w:rsid w:val="000C332D"/>
    <w:rsid w:val="000D5700"/>
    <w:rsid w:val="000E50AF"/>
    <w:rsid w:val="000E6E56"/>
    <w:rsid w:val="000F109D"/>
    <w:rsid w:val="000F1249"/>
    <w:rsid w:val="000F388E"/>
    <w:rsid w:val="000F3D95"/>
    <w:rsid w:val="000F6919"/>
    <w:rsid w:val="000F6E7B"/>
    <w:rsid w:val="000F7BA7"/>
    <w:rsid w:val="00100188"/>
    <w:rsid w:val="00103900"/>
    <w:rsid w:val="00104E3E"/>
    <w:rsid w:val="001076E6"/>
    <w:rsid w:val="00107733"/>
    <w:rsid w:val="001103F9"/>
    <w:rsid w:val="001113CC"/>
    <w:rsid w:val="00113DA1"/>
    <w:rsid w:val="00116ADA"/>
    <w:rsid w:val="001175FB"/>
    <w:rsid w:val="00121A42"/>
    <w:rsid w:val="00124321"/>
    <w:rsid w:val="00127DA7"/>
    <w:rsid w:val="001309BF"/>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201"/>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3DC6"/>
    <w:rsid w:val="00295AD4"/>
    <w:rsid w:val="002966EA"/>
    <w:rsid w:val="00297EFD"/>
    <w:rsid w:val="002A336C"/>
    <w:rsid w:val="002A5070"/>
    <w:rsid w:val="002A5C1F"/>
    <w:rsid w:val="002A6C21"/>
    <w:rsid w:val="002B2396"/>
    <w:rsid w:val="002B37AB"/>
    <w:rsid w:val="002B40EB"/>
    <w:rsid w:val="002B6CD5"/>
    <w:rsid w:val="002B7885"/>
    <w:rsid w:val="002C1BFD"/>
    <w:rsid w:val="002C3431"/>
    <w:rsid w:val="002C527E"/>
    <w:rsid w:val="002C58CB"/>
    <w:rsid w:val="002C6233"/>
    <w:rsid w:val="002C62F5"/>
    <w:rsid w:val="002C65CE"/>
    <w:rsid w:val="002C6B5D"/>
    <w:rsid w:val="002D37F9"/>
    <w:rsid w:val="002D47CB"/>
    <w:rsid w:val="002D5FD0"/>
    <w:rsid w:val="002D6084"/>
    <w:rsid w:val="002D6B3C"/>
    <w:rsid w:val="002E4163"/>
    <w:rsid w:val="002F125A"/>
    <w:rsid w:val="002F4A61"/>
    <w:rsid w:val="002F6B9A"/>
    <w:rsid w:val="003000BA"/>
    <w:rsid w:val="0030060A"/>
    <w:rsid w:val="00304702"/>
    <w:rsid w:val="003049E9"/>
    <w:rsid w:val="00304E5B"/>
    <w:rsid w:val="00306D24"/>
    <w:rsid w:val="00307130"/>
    <w:rsid w:val="00311814"/>
    <w:rsid w:val="00314D5F"/>
    <w:rsid w:val="0032036D"/>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04AB"/>
    <w:rsid w:val="003619D2"/>
    <w:rsid w:val="00361C2B"/>
    <w:rsid w:val="003653D0"/>
    <w:rsid w:val="00372EFD"/>
    <w:rsid w:val="00377047"/>
    <w:rsid w:val="00377F6C"/>
    <w:rsid w:val="00380E3B"/>
    <w:rsid w:val="003818F3"/>
    <w:rsid w:val="003824A8"/>
    <w:rsid w:val="00385CE2"/>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89B"/>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3C62"/>
    <w:rsid w:val="00454793"/>
    <w:rsid w:val="004548F9"/>
    <w:rsid w:val="00457290"/>
    <w:rsid w:val="004575F6"/>
    <w:rsid w:val="0046193A"/>
    <w:rsid w:val="00465326"/>
    <w:rsid w:val="0046537D"/>
    <w:rsid w:val="00465F8B"/>
    <w:rsid w:val="00466D62"/>
    <w:rsid w:val="0047059C"/>
    <w:rsid w:val="004737B7"/>
    <w:rsid w:val="0047472F"/>
    <w:rsid w:val="004754CA"/>
    <w:rsid w:val="00475664"/>
    <w:rsid w:val="00476ADD"/>
    <w:rsid w:val="004777A2"/>
    <w:rsid w:val="00477E1C"/>
    <w:rsid w:val="00481254"/>
    <w:rsid w:val="004815F5"/>
    <w:rsid w:val="0048334B"/>
    <w:rsid w:val="004834AB"/>
    <w:rsid w:val="00484BC5"/>
    <w:rsid w:val="004905F8"/>
    <w:rsid w:val="004927E8"/>
    <w:rsid w:val="00493FD5"/>
    <w:rsid w:val="004959FF"/>
    <w:rsid w:val="004974DD"/>
    <w:rsid w:val="004A0CAE"/>
    <w:rsid w:val="004A188D"/>
    <w:rsid w:val="004A2308"/>
    <w:rsid w:val="004A26F7"/>
    <w:rsid w:val="004B0AAF"/>
    <w:rsid w:val="004B19D0"/>
    <w:rsid w:val="004B516E"/>
    <w:rsid w:val="004B6699"/>
    <w:rsid w:val="004C3067"/>
    <w:rsid w:val="004C3788"/>
    <w:rsid w:val="004C62AD"/>
    <w:rsid w:val="004D0DDB"/>
    <w:rsid w:val="004D5E0E"/>
    <w:rsid w:val="004E0329"/>
    <w:rsid w:val="004E130D"/>
    <w:rsid w:val="004E2382"/>
    <w:rsid w:val="004F0378"/>
    <w:rsid w:val="004F1CEC"/>
    <w:rsid w:val="004F4E16"/>
    <w:rsid w:val="004F7769"/>
    <w:rsid w:val="00503D57"/>
    <w:rsid w:val="00505A6D"/>
    <w:rsid w:val="0050635E"/>
    <w:rsid w:val="00511DC2"/>
    <w:rsid w:val="00521F0D"/>
    <w:rsid w:val="005307F8"/>
    <w:rsid w:val="00534235"/>
    <w:rsid w:val="005416DF"/>
    <w:rsid w:val="005428FB"/>
    <w:rsid w:val="00542950"/>
    <w:rsid w:val="00551C18"/>
    <w:rsid w:val="005546A7"/>
    <w:rsid w:val="005547A1"/>
    <w:rsid w:val="00556693"/>
    <w:rsid w:val="005620F4"/>
    <w:rsid w:val="0056608B"/>
    <w:rsid w:val="00566FB0"/>
    <w:rsid w:val="00567FB5"/>
    <w:rsid w:val="00570842"/>
    <w:rsid w:val="00574214"/>
    <w:rsid w:val="0057531A"/>
    <w:rsid w:val="00575624"/>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69F8"/>
    <w:rsid w:val="005E7EA6"/>
    <w:rsid w:val="005F148C"/>
    <w:rsid w:val="005F2282"/>
    <w:rsid w:val="005F4C1C"/>
    <w:rsid w:val="005F510D"/>
    <w:rsid w:val="005F5FB8"/>
    <w:rsid w:val="005F6B86"/>
    <w:rsid w:val="00601CFF"/>
    <w:rsid w:val="00607E5D"/>
    <w:rsid w:val="006101DE"/>
    <w:rsid w:val="0061222B"/>
    <w:rsid w:val="0061232F"/>
    <w:rsid w:val="00623238"/>
    <w:rsid w:val="00633CBF"/>
    <w:rsid w:val="00636D1C"/>
    <w:rsid w:val="00641DC7"/>
    <w:rsid w:val="00646402"/>
    <w:rsid w:val="00654922"/>
    <w:rsid w:val="00655805"/>
    <w:rsid w:val="00656D9D"/>
    <w:rsid w:val="00660DC8"/>
    <w:rsid w:val="00662E18"/>
    <w:rsid w:val="006638F3"/>
    <w:rsid w:val="006642C6"/>
    <w:rsid w:val="00664F52"/>
    <w:rsid w:val="00666CB3"/>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579B"/>
    <w:rsid w:val="006B758B"/>
    <w:rsid w:val="006C0468"/>
    <w:rsid w:val="006C367C"/>
    <w:rsid w:val="006C44AF"/>
    <w:rsid w:val="006C4C04"/>
    <w:rsid w:val="006D03C3"/>
    <w:rsid w:val="006D0515"/>
    <w:rsid w:val="006D08E2"/>
    <w:rsid w:val="006D1846"/>
    <w:rsid w:val="006D308C"/>
    <w:rsid w:val="006D7FE3"/>
    <w:rsid w:val="006E0C9A"/>
    <w:rsid w:val="006E17A2"/>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86B"/>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3DA"/>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764B8"/>
    <w:rsid w:val="00880115"/>
    <w:rsid w:val="00883A14"/>
    <w:rsid w:val="0089110F"/>
    <w:rsid w:val="008928F0"/>
    <w:rsid w:val="0089534C"/>
    <w:rsid w:val="00896340"/>
    <w:rsid w:val="008A6C88"/>
    <w:rsid w:val="008B216B"/>
    <w:rsid w:val="008B2BDF"/>
    <w:rsid w:val="008B5438"/>
    <w:rsid w:val="008B62CD"/>
    <w:rsid w:val="008C0CB1"/>
    <w:rsid w:val="008C21AE"/>
    <w:rsid w:val="008C34FA"/>
    <w:rsid w:val="008C50A9"/>
    <w:rsid w:val="008C7D95"/>
    <w:rsid w:val="008D286A"/>
    <w:rsid w:val="008D446C"/>
    <w:rsid w:val="008D4B01"/>
    <w:rsid w:val="008D7C0F"/>
    <w:rsid w:val="008E0388"/>
    <w:rsid w:val="008E1A03"/>
    <w:rsid w:val="008E464B"/>
    <w:rsid w:val="008E6802"/>
    <w:rsid w:val="008F02AC"/>
    <w:rsid w:val="008F32B4"/>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378AC"/>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6F4"/>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E6959"/>
    <w:rsid w:val="009F1AF9"/>
    <w:rsid w:val="009F243A"/>
    <w:rsid w:val="009F4F96"/>
    <w:rsid w:val="009F5332"/>
    <w:rsid w:val="009F54D1"/>
    <w:rsid w:val="009F5ED3"/>
    <w:rsid w:val="00A00AB5"/>
    <w:rsid w:val="00A00B9F"/>
    <w:rsid w:val="00A01D5A"/>
    <w:rsid w:val="00A025DD"/>
    <w:rsid w:val="00A04CB3"/>
    <w:rsid w:val="00A07419"/>
    <w:rsid w:val="00A129DC"/>
    <w:rsid w:val="00A20B7A"/>
    <w:rsid w:val="00A23D0A"/>
    <w:rsid w:val="00A24047"/>
    <w:rsid w:val="00A354FC"/>
    <w:rsid w:val="00A36B8A"/>
    <w:rsid w:val="00A40F2F"/>
    <w:rsid w:val="00A4228B"/>
    <w:rsid w:val="00A42501"/>
    <w:rsid w:val="00A42842"/>
    <w:rsid w:val="00A501E3"/>
    <w:rsid w:val="00A52EF4"/>
    <w:rsid w:val="00A53412"/>
    <w:rsid w:val="00A53BE1"/>
    <w:rsid w:val="00A57F7C"/>
    <w:rsid w:val="00A6138F"/>
    <w:rsid w:val="00A61FAB"/>
    <w:rsid w:val="00A62BAC"/>
    <w:rsid w:val="00A6421B"/>
    <w:rsid w:val="00A657D4"/>
    <w:rsid w:val="00A65C04"/>
    <w:rsid w:val="00A67FFD"/>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1E29"/>
    <w:rsid w:val="00B34B35"/>
    <w:rsid w:val="00B4357D"/>
    <w:rsid w:val="00B4422E"/>
    <w:rsid w:val="00B52E70"/>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27214"/>
    <w:rsid w:val="00C31BB7"/>
    <w:rsid w:val="00C328B5"/>
    <w:rsid w:val="00C35100"/>
    <w:rsid w:val="00C35108"/>
    <w:rsid w:val="00C352B6"/>
    <w:rsid w:val="00C43B63"/>
    <w:rsid w:val="00C45151"/>
    <w:rsid w:val="00C460D0"/>
    <w:rsid w:val="00C507BA"/>
    <w:rsid w:val="00C52EC5"/>
    <w:rsid w:val="00C62C1C"/>
    <w:rsid w:val="00C669DC"/>
    <w:rsid w:val="00C706F0"/>
    <w:rsid w:val="00C71B04"/>
    <w:rsid w:val="00C71E51"/>
    <w:rsid w:val="00C7265F"/>
    <w:rsid w:val="00C73302"/>
    <w:rsid w:val="00C75761"/>
    <w:rsid w:val="00C8290C"/>
    <w:rsid w:val="00C84B33"/>
    <w:rsid w:val="00C84F3A"/>
    <w:rsid w:val="00C85202"/>
    <w:rsid w:val="00C90C96"/>
    <w:rsid w:val="00C910AB"/>
    <w:rsid w:val="00C92890"/>
    <w:rsid w:val="00C93E84"/>
    <w:rsid w:val="00C95AF1"/>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75BCA"/>
    <w:rsid w:val="00E81E6D"/>
    <w:rsid w:val="00E848A4"/>
    <w:rsid w:val="00E8753F"/>
    <w:rsid w:val="00E91362"/>
    <w:rsid w:val="00EA3011"/>
    <w:rsid w:val="00EB1091"/>
    <w:rsid w:val="00EB5318"/>
    <w:rsid w:val="00EB5411"/>
    <w:rsid w:val="00EB6D64"/>
    <w:rsid w:val="00EC112B"/>
    <w:rsid w:val="00EC15CE"/>
    <w:rsid w:val="00EC20AB"/>
    <w:rsid w:val="00EC322F"/>
    <w:rsid w:val="00EC3BF8"/>
    <w:rsid w:val="00EC4E3C"/>
    <w:rsid w:val="00EC57C9"/>
    <w:rsid w:val="00EC6445"/>
    <w:rsid w:val="00ED2D52"/>
    <w:rsid w:val="00ED7CBE"/>
    <w:rsid w:val="00EE287D"/>
    <w:rsid w:val="00EE2C29"/>
    <w:rsid w:val="00EE5BEB"/>
    <w:rsid w:val="00EE777D"/>
    <w:rsid w:val="00F012DD"/>
    <w:rsid w:val="00F0185A"/>
    <w:rsid w:val="00F022F4"/>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4A5C"/>
    <w:rsid w:val="00F4547C"/>
    <w:rsid w:val="00F45701"/>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8C9"/>
    <w:rsid w:val="00FB6B87"/>
    <w:rsid w:val="00FB7842"/>
    <w:rsid w:val="00FC1EB4"/>
    <w:rsid w:val="00FC3366"/>
    <w:rsid w:val="00FC7146"/>
    <w:rsid w:val="00FD3FC8"/>
    <w:rsid w:val="00FD6235"/>
    <w:rsid w:val="00FD6A2A"/>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table" w:customStyle="1" w:styleId="TableGrid1">
    <w:name w:val="Table Grid1"/>
    <w:basedOn w:val="TableNormal"/>
    <w:next w:val="TableGrid"/>
    <w:rsid w:val="005756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6839</Words>
  <Characters>35426</Characters>
  <Application>Microsoft Office Word</Application>
  <DocSecurity>0</DocSecurity>
  <Lines>689</Lines>
  <Paragraphs>284</Paragraphs>
  <ScaleCrop>false</ScaleCrop>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Rachel Audsley</cp:lastModifiedBy>
  <cp:revision>55</cp:revision>
  <cp:lastPrinted>2025-05-07T14:32:00Z</cp:lastPrinted>
  <dcterms:created xsi:type="dcterms:W3CDTF">2025-05-01T10:20:00Z</dcterms:created>
  <dcterms:modified xsi:type="dcterms:W3CDTF">2025-10-16T15:01:00Z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