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A19F" w14:textId="0CE60450" w:rsidR="00942338" w:rsidRDefault="00821931" w:rsidP="00B95EB3">
      <w:pPr>
        <w:spacing w:after="0" w:line="240" w:lineRule="auto"/>
        <w:jc w:val="center"/>
        <w:rPr>
          <w:rFonts w:cs="Times New Roman"/>
          <w:b/>
          <w:u w:val="single"/>
        </w:rPr>
      </w:pPr>
      <w:r>
        <w:rPr>
          <w:rFonts w:cs="Times New Roman"/>
          <w:b/>
          <w:u w:val="single"/>
        </w:rPr>
        <w:t>OPEN</w:t>
      </w:r>
      <w:r w:rsidR="009B5434">
        <w:rPr>
          <w:rFonts w:cs="Times New Roman"/>
          <w:b/>
          <w:u w:val="single"/>
        </w:rPr>
        <w:t xml:space="preserve"> SPACES </w:t>
      </w:r>
      <w:r w:rsidR="00CA7D6B">
        <w:rPr>
          <w:rFonts w:cs="Times New Roman"/>
          <w:b/>
          <w:u w:val="single"/>
        </w:rPr>
        <w:t>COMMITTEE</w:t>
      </w:r>
      <w:r w:rsidR="00364A08">
        <w:rPr>
          <w:rFonts w:cs="Times New Roman"/>
          <w:b/>
          <w:u w:val="single"/>
        </w:rPr>
        <w:t xml:space="preserve"> AGENDA</w:t>
      </w:r>
    </w:p>
    <w:p w14:paraId="1BA73B2A" w14:textId="77777777" w:rsidR="000403CD" w:rsidRPr="00B95EB3" w:rsidRDefault="000403CD" w:rsidP="00B95EB3">
      <w:pPr>
        <w:spacing w:after="0" w:line="240" w:lineRule="auto"/>
        <w:jc w:val="center"/>
        <w:rPr>
          <w:rFonts w:cs="Times New Roman"/>
          <w:b/>
          <w:u w:val="single"/>
        </w:rPr>
      </w:pPr>
    </w:p>
    <w:p w14:paraId="1CB446FB" w14:textId="05516FEE" w:rsidR="00821931" w:rsidRDefault="00F370BC" w:rsidP="00D253C7">
      <w:pPr>
        <w:spacing w:after="0" w:line="240" w:lineRule="auto"/>
        <w:jc w:val="both"/>
        <w:rPr>
          <w:rFonts w:cs="Times New Roman"/>
        </w:rPr>
      </w:pPr>
      <w:r w:rsidRPr="00FB412A">
        <w:rPr>
          <w:rFonts w:cs="Times New Roman"/>
        </w:rPr>
        <w:t xml:space="preserve">Meeting </w:t>
      </w:r>
      <w:r w:rsidR="00CC4B43">
        <w:rPr>
          <w:rFonts w:cs="Times New Roman"/>
        </w:rPr>
        <w:t xml:space="preserve">to be </w:t>
      </w:r>
      <w:r w:rsidRPr="00FB412A">
        <w:rPr>
          <w:rFonts w:cs="Times New Roman"/>
        </w:rPr>
        <w:t xml:space="preserve">held on </w:t>
      </w:r>
      <w:r w:rsidR="002D52BF" w:rsidRPr="009B5434">
        <w:rPr>
          <w:rFonts w:cs="Times New Roman"/>
        </w:rPr>
        <w:t>Wednes</w:t>
      </w:r>
      <w:r w:rsidR="00393C7D" w:rsidRPr="009B5434">
        <w:rPr>
          <w:rFonts w:cs="Times New Roman"/>
        </w:rPr>
        <w:t xml:space="preserve">day </w:t>
      </w:r>
      <w:r w:rsidR="0069640C">
        <w:rPr>
          <w:rFonts w:cs="Times New Roman"/>
        </w:rPr>
        <w:t>5</w:t>
      </w:r>
      <w:r w:rsidR="0069640C" w:rsidRPr="0069640C">
        <w:rPr>
          <w:rFonts w:cs="Times New Roman"/>
          <w:vertAlign w:val="superscript"/>
        </w:rPr>
        <w:t>th</w:t>
      </w:r>
      <w:r w:rsidR="0069640C">
        <w:rPr>
          <w:rFonts w:cs="Times New Roman"/>
        </w:rPr>
        <w:t xml:space="preserve"> July</w:t>
      </w:r>
      <w:r w:rsidR="00B72C15">
        <w:rPr>
          <w:rFonts w:cs="Times New Roman"/>
        </w:rPr>
        <w:t xml:space="preserve"> 2023</w:t>
      </w:r>
      <w:r w:rsidR="00DD48EF">
        <w:rPr>
          <w:rFonts w:cs="Times New Roman"/>
        </w:rPr>
        <w:t xml:space="preserve"> </w:t>
      </w:r>
      <w:r w:rsidR="00111DBE" w:rsidRPr="009B5434">
        <w:rPr>
          <w:rFonts w:cs="Times New Roman"/>
        </w:rPr>
        <w:t xml:space="preserve">at </w:t>
      </w:r>
      <w:r w:rsidR="0069640C">
        <w:rPr>
          <w:rFonts w:cs="Times New Roman"/>
        </w:rPr>
        <w:t>7.30</w:t>
      </w:r>
      <w:r w:rsidR="00EB7E4E" w:rsidRPr="009B5434">
        <w:rPr>
          <w:rFonts w:cs="Times New Roman"/>
        </w:rPr>
        <w:t xml:space="preserve">pm </w:t>
      </w:r>
      <w:proofErr w:type="spellStart"/>
      <w:r w:rsidR="00D253C7">
        <w:rPr>
          <w:rFonts w:cs="Times New Roman"/>
        </w:rPr>
        <w:t>Frensham</w:t>
      </w:r>
      <w:proofErr w:type="spellEnd"/>
      <w:r w:rsidR="00D253C7">
        <w:rPr>
          <w:rFonts w:cs="Times New Roman"/>
        </w:rPr>
        <w:t xml:space="preserve"> Parish Council Office</w:t>
      </w:r>
    </w:p>
    <w:p w14:paraId="1448A1D6" w14:textId="77777777" w:rsidR="007040F9" w:rsidRDefault="007040F9" w:rsidP="00821931">
      <w:pPr>
        <w:spacing w:after="0" w:line="240" w:lineRule="auto"/>
        <w:jc w:val="both"/>
        <w:rPr>
          <w:rFonts w:cs="Times New Roman"/>
        </w:rPr>
      </w:pPr>
    </w:p>
    <w:p w14:paraId="544003E4" w14:textId="6801E36E" w:rsidR="00942338" w:rsidRDefault="00CC4B43" w:rsidP="00942338">
      <w:pPr>
        <w:spacing w:after="0" w:line="240" w:lineRule="auto"/>
        <w:jc w:val="both"/>
        <w:rPr>
          <w:rFonts w:cs="Times New Roman"/>
        </w:rPr>
      </w:pPr>
      <w:r>
        <w:rPr>
          <w:rFonts w:cs="Times New Roman"/>
          <w:u w:val="single"/>
        </w:rPr>
        <w:t xml:space="preserve">Members to </w:t>
      </w:r>
      <w:r w:rsidR="00194066">
        <w:rPr>
          <w:rFonts w:cs="Times New Roman"/>
          <w:u w:val="single"/>
        </w:rPr>
        <w:t>attend</w:t>
      </w:r>
      <w:r w:rsidR="00194066" w:rsidRPr="00FB412A">
        <w:rPr>
          <w:rFonts w:cs="Times New Roman"/>
          <w:u w:val="single"/>
        </w:rPr>
        <w:t>:</w:t>
      </w:r>
      <w:r w:rsidRPr="00FB412A">
        <w:rPr>
          <w:rFonts w:cs="Times New Roman"/>
        </w:rPr>
        <w:t xml:space="preserve"> Cllrs</w:t>
      </w:r>
      <w:r w:rsidR="00E8286D">
        <w:rPr>
          <w:rFonts w:cs="Times New Roman"/>
        </w:rPr>
        <w:t xml:space="preserve"> </w:t>
      </w:r>
      <w:r w:rsidR="0069640C">
        <w:rPr>
          <w:rFonts w:cs="Times New Roman"/>
        </w:rPr>
        <w:t>Scimone</w:t>
      </w:r>
      <w:r w:rsidR="00E8286D">
        <w:rPr>
          <w:rFonts w:cs="Times New Roman"/>
        </w:rPr>
        <w:t>,</w:t>
      </w:r>
      <w:r>
        <w:rPr>
          <w:rFonts w:cs="Times New Roman"/>
        </w:rPr>
        <w:t xml:space="preserve"> </w:t>
      </w:r>
      <w:r w:rsidR="009B5434">
        <w:rPr>
          <w:rFonts w:cs="Times New Roman"/>
        </w:rPr>
        <w:t>Billings</w:t>
      </w:r>
      <w:r>
        <w:rPr>
          <w:rFonts w:cs="Times New Roman"/>
        </w:rPr>
        <w:t xml:space="preserve">, </w:t>
      </w:r>
      <w:r w:rsidR="00D318AF">
        <w:rPr>
          <w:rFonts w:cs="Times New Roman"/>
        </w:rPr>
        <w:t>Davis</w:t>
      </w:r>
      <w:r w:rsidR="005D0370">
        <w:rPr>
          <w:rFonts w:cs="Times New Roman"/>
        </w:rPr>
        <w:t xml:space="preserve">, </w:t>
      </w:r>
      <w:r w:rsidR="004D5DDA">
        <w:rPr>
          <w:rFonts w:cs="Times New Roman"/>
        </w:rPr>
        <w:t>Rouse, Rowlatt</w:t>
      </w:r>
      <w:r w:rsidR="005D0370">
        <w:rPr>
          <w:rFonts w:cs="Times New Roman"/>
        </w:rPr>
        <w:t xml:space="preserve"> </w:t>
      </w:r>
      <w:r w:rsidR="00E8286D">
        <w:rPr>
          <w:rFonts w:cs="Times New Roman"/>
        </w:rPr>
        <w:t xml:space="preserve">and </w:t>
      </w:r>
      <w:r w:rsidR="009C54FC">
        <w:rPr>
          <w:rFonts w:cs="Times New Roman"/>
        </w:rPr>
        <w:t>Colin Hall and Sean Willis</w:t>
      </w:r>
      <w:r w:rsidR="00E8286D">
        <w:rPr>
          <w:rFonts w:cs="Times New Roman"/>
        </w:rPr>
        <w:t xml:space="preserve"> co-opted </w:t>
      </w:r>
      <w:r>
        <w:rPr>
          <w:rFonts w:cs="Times New Roman"/>
        </w:rPr>
        <w:t>with</w:t>
      </w:r>
      <w:r w:rsidRPr="00FB412A">
        <w:rPr>
          <w:rFonts w:cs="Times New Roman"/>
        </w:rPr>
        <w:t xml:space="preserve"> the Clerk </w:t>
      </w:r>
      <w:r>
        <w:rPr>
          <w:rFonts w:cs="Times New Roman"/>
        </w:rPr>
        <w:t>attending.</w:t>
      </w:r>
    </w:p>
    <w:p w14:paraId="36E2373E" w14:textId="77777777" w:rsidR="007455CC" w:rsidRPr="00FB412A" w:rsidRDefault="007455CC" w:rsidP="00942338">
      <w:pPr>
        <w:spacing w:after="0" w:line="240" w:lineRule="auto"/>
        <w:jc w:val="both"/>
        <w:rPr>
          <w:rFonts w:cs="Times New Roman"/>
        </w:rPr>
      </w:pPr>
    </w:p>
    <w:p w14:paraId="1F6E1134" w14:textId="77777777" w:rsidR="00942338" w:rsidRDefault="00CC4B43" w:rsidP="00942338">
      <w:pPr>
        <w:spacing w:after="0" w:line="240" w:lineRule="auto"/>
        <w:jc w:val="both"/>
        <w:rPr>
          <w:rFonts w:cs="Times New Roman"/>
        </w:rPr>
      </w:pPr>
      <w:r>
        <w:rPr>
          <w:rFonts w:cs="Times New Roman"/>
        </w:rPr>
        <w:t>All Members welcome.</w:t>
      </w:r>
    </w:p>
    <w:p w14:paraId="5C96BCE6" w14:textId="77777777" w:rsidR="00942338" w:rsidRPr="00FB412A" w:rsidRDefault="00CC4B43" w:rsidP="00942338">
      <w:pPr>
        <w:spacing w:after="0" w:line="240" w:lineRule="auto"/>
        <w:jc w:val="both"/>
        <w:rPr>
          <w:rFonts w:cs="Times New Roman"/>
        </w:rPr>
      </w:pPr>
      <w:r>
        <w:rPr>
          <w:rFonts w:cs="Times New Roman"/>
        </w:rPr>
        <w:tab/>
      </w:r>
      <w:r>
        <w:rPr>
          <w:rFonts w:cs="Times New Roman"/>
        </w:rPr>
        <w:tab/>
        <w:t xml:space="preserve"> </w:t>
      </w:r>
    </w:p>
    <w:p w14:paraId="6A7A6721" w14:textId="0DEBCC83" w:rsidR="00A92009" w:rsidRDefault="00A92009" w:rsidP="00942338">
      <w:pPr>
        <w:pStyle w:val="ListParagraph"/>
        <w:numPr>
          <w:ilvl w:val="0"/>
          <w:numId w:val="1"/>
        </w:numPr>
        <w:spacing w:after="0" w:line="240" w:lineRule="auto"/>
        <w:jc w:val="both"/>
        <w:rPr>
          <w:rFonts w:cs="Times New Roman"/>
          <w:u w:val="single"/>
        </w:rPr>
      </w:pPr>
      <w:r>
        <w:rPr>
          <w:rFonts w:cs="Times New Roman"/>
          <w:u w:val="single"/>
        </w:rPr>
        <w:t>Welcome from Chair</w:t>
      </w:r>
    </w:p>
    <w:p w14:paraId="2A116813" w14:textId="77777777" w:rsidR="00A92009" w:rsidRPr="00A92009" w:rsidRDefault="00A92009" w:rsidP="00A92009">
      <w:pPr>
        <w:pStyle w:val="ListParagraph"/>
        <w:spacing w:after="0" w:line="240" w:lineRule="auto"/>
        <w:jc w:val="both"/>
        <w:rPr>
          <w:rFonts w:cs="Times New Roman"/>
          <w:u w:val="single"/>
        </w:rPr>
      </w:pPr>
    </w:p>
    <w:p w14:paraId="42244A18" w14:textId="3A2CF9DD" w:rsidR="00942338" w:rsidRPr="00446565" w:rsidRDefault="00CC4B43" w:rsidP="00942338">
      <w:pPr>
        <w:pStyle w:val="ListParagraph"/>
        <w:numPr>
          <w:ilvl w:val="0"/>
          <w:numId w:val="1"/>
        </w:numPr>
        <w:spacing w:after="0" w:line="240" w:lineRule="auto"/>
        <w:jc w:val="both"/>
        <w:rPr>
          <w:rFonts w:cs="Times New Roman"/>
          <w:u w:val="single"/>
        </w:rPr>
      </w:pPr>
      <w:r w:rsidRPr="00446565">
        <w:rPr>
          <w:rFonts w:ascii="Calibri" w:hAnsi="Calibri"/>
          <w:u w:val="single"/>
        </w:rPr>
        <w:t>Disclosure of Financial and Other Interests</w:t>
      </w:r>
    </w:p>
    <w:p w14:paraId="4A824E1F" w14:textId="0CFEE8C3" w:rsidR="00A8477E" w:rsidRDefault="00CC4B43" w:rsidP="009B5434">
      <w:pPr>
        <w:pStyle w:val="ListParagraph"/>
        <w:spacing w:line="240" w:lineRule="auto"/>
        <w:jc w:val="both"/>
        <w:rPr>
          <w:rFonts w:ascii="Calibri" w:hAnsi="Calibri"/>
          <w:color w:val="000000"/>
        </w:rPr>
      </w:pPr>
      <w:r w:rsidRPr="00446565">
        <w:rPr>
          <w:rFonts w:ascii="Calibri" w:hAnsi="Calibri"/>
          <w:color w:val="000000"/>
        </w:rPr>
        <w:t xml:space="preserve">To receive from Members, in relation to any items included on the agenda for this meeting, disclosure of any interests which are required to be disclosed by Section 28 of the Localism Act </w:t>
      </w:r>
      <w:r w:rsidR="00194066" w:rsidRPr="00446565">
        <w:rPr>
          <w:rFonts w:ascii="Calibri" w:hAnsi="Calibri"/>
          <w:color w:val="000000"/>
        </w:rPr>
        <w:t>2011,</w:t>
      </w:r>
      <w:r w:rsidRPr="00446565">
        <w:rPr>
          <w:rFonts w:ascii="Calibri" w:hAnsi="Calibri"/>
          <w:color w:val="000000"/>
        </w:rPr>
        <w:t xml:space="preserve"> which </w:t>
      </w:r>
      <w:proofErr w:type="spellStart"/>
      <w:r w:rsidRPr="00446565">
        <w:rPr>
          <w:rFonts w:ascii="Calibri" w:hAnsi="Calibri"/>
          <w:color w:val="000000"/>
        </w:rPr>
        <w:t>Frensham</w:t>
      </w:r>
      <w:proofErr w:type="spellEnd"/>
      <w:r w:rsidRPr="00446565">
        <w:rPr>
          <w:rFonts w:ascii="Calibri" w:hAnsi="Calibri"/>
          <w:color w:val="000000"/>
        </w:rPr>
        <w:t xml:space="preserve"> Parish Council endorses.</w:t>
      </w:r>
    </w:p>
    <w:p w14:paraId="0CEAC503" w14:textId="77777777" w:rsidR="009B5434" w:rsidRPr="009B5434" w:rsidRDefault="009B5434" w:rsidP="009B5434">
      <w:pPr>
        <w:pStyle w:val="ListParagraph"/>
        <w:spacing w:line="240" w:lineRule="auto"/>
        <w:jc w:val="both"/>
        <w:rPr>
          <w:rFonts w:ascii="Calibri" w:hAnsi="Calibri"/>
          <w:color w:val="000000"/>
        </w:rPr>
      </w:pPr>
    </w:p>
    <w:p w14:paraId="2F861B14" w14:textId="356F04CC" w:rsidR="00DD48EF" w:rsidRDefault="00586816" w:rsidP="003D1EB3">
      <w:pPr>
        <w:pStyle w:val="ListParagraph"/>
        <w:numPr>
          <w:ilvl w:val="0"/>
          <w:numId w:val="1"/>
        </w:numPr>
        <w:spacing w:after="0" w:line="240" w:lineRule="auto"/>
        <w:jc w:val="both"/>
        <w:rPr>
          <w:u w:val="single"/>
        </w:rPr>
      </w:pPr>
      <w:r>
        <w:rPr>
          <w:u w:val="single"/>
        </w:rPr>
        <w:t>Questions from Members of the Public</w:t>
      </w:r>
    </w:p>
    <w:p w14:paraId="1136D4B8" w14:textId="77777777" w:rsidR="00F00421" w:rsidRDefault="00F00421" w:rsidP="00F00421">
      <w:pPr>
        <w:pStyle w:val="ListParagraph"/>
        <w:spacing w:after="0" w:line="240" w:lineRule="auto"/>
        <w:jc w:val="both"/>
        <w:rPr>
          <w:u w:val="single"/>
        </w:rPr>
      </w:pPr>
    </w:p>
    <w:p w14:paraId="500C3016" w14:textId="77777777" w:rsidR="00F00421" w:rsidRDefault="00F00421" w:rsidP="00F00421">
      <w:pPr>
        <w:pStyle w:val="ListParagraph"/>
        <w:spacing w:after="0" w:line="240" w:lineRule="auto"/>
        <w:jc w:val="both"/>
        <w:rPr>
          <w:u w:val="single"/>
        </w:rPr>
      </w:pPr>
    </w:p>
    <w:p w14:paraId="16EB4733" w14:textId="77777777" w:rsidR="00F00421" w:rsidRDefault="00F00421" w:rsidP="00F00421">
      <w:pPr>
        <w:pStyle w:val="ListParagraph"/>
        <w:numPr>
          <w:ilvl w:val="0"/>
          <w:numId w:val="1"/>
        </w:numPr>
        <w:spacing w:after="0" w:line="240" w:lineRule="auto"/>
        <w:jc w:val="both"/>
        <w:rPr>
          <w:u w:val="single"/>
        </w:rPr>
      </w:pPr>
      <w:r>
        <w:rPr>
          <w:u w:val="single"/>
        </w:rPr>
        <w:t>Trees</w:t>
      </w:r>
    </w:p>
    <w:p w14:paraId="1DFA7512" w14:textId="78657860" w:rsidR="004B71BA" w:rsidRDefault="004B71BA" w:rsidP="004B71BA">
      <w:pPr>
        <w:pStyle w:val="ListParagraph"/>
        <w:spacing w:after="0" w:line="240" w:lineRule="auto"/>
        <w:jc w:val="both"/>
        <w:rPr>
          <w:u w:val="single"/>
        </w:rPr>
      </w:pPr>
    </w:p>
    <w:p w14:paraId="5B171D4F" w14:textId="67C805DD" w:rsidR="00F00421" w:rsidRDefault="00F00421" w:rsidP="00F00421">
      <w:pPr>
        <w:pStyle w:val="ListParagraph"/>
        <w:numPr>
          <w:ilvl w:val="0"/>
          <w:numId w:val="4"/>
        </w:numPr>
        <w:spacing w:after="0" w:line="240" w:lineRule="auto"/>
        <w:jc w:val="both"/>
      </w:pPr>
      <w:r w:rsidRPr="003525A7">
        <w:t xml:space="preserve">Update of status of current tree </w:t>
      </w:r>
      <w:proofErr w:type="gramStart"/>
      <w:r w:rsidRPr="003525A7">
        <w:t>works</w:t>
      </w:r>
      <w:proofErr w:type="gramEnd"/>
      <w:r>
        <w:t xml:space="preserve"> </w:t>
      </w:r>
    </w:p>
    <w:p w14:paraId="20CC38DE" w14:textId="77777777" w:rsidR="00F00421" w:rsidRPr="00917405" w:rsidRDefault="00F00421" w:rsidP="00F00421">
      <w:pPr>
        <w:pStyle w:val="ListParagraph"/>
        <w:numPr>
          <w:ilvl w:val="0"/>
          <w:numId w:val="4"/>
        </w:numPr>
        <w:spacing w:after="0" w:line="240" w:lineRule="auto"/>
        <w:jc w:val="both"/>
        <w:rPr>
          <w:u w:val="single"/>
        </w:rPr>
      </w:pPr>
      <w:r>
        <w:t xml:space="preserve">Proposal for planting species and planting timescales for the for Eastern boundary of </w:t>
      </w:r>
      <w:proofErr w:type="spellStart"/>
      <w:r>
        <w:t>Hollowdene</w:t>
      </w:r>
      <w:proofErr w:type="spellEnd"/>
      <w:r>
        <w:t xml:space="preserve"> Rec. </w:t>
      </w:r>
    </w:p>
    <w:p w14:paraId="55AE55F8" w14:textId="77777777" w:rsidR="00F00421" w:rsidRPr="00091EE6" w:rsidRDefault="00F00421" w:rsidP="00F00421">
      <w:pPr>
        <w:pStyle w:val="ListParagraph"/>
        <w:numPr>
          <w:ilvl w:val="0"/>
          <w:numId w:val="4"/>
        </w:numPr>
        <w:spacing w:after="0" w:line="240" w:lineRule="auto"/>
        <w:jc w:val="both"/>
        <w:rPr>
          <w:u w:val="single"/>
        </w:rPr>
      </w:pPr>
      <w:r>
        <w:t>To agree basal growth working party and dates</w:t>
      </w:r>
    </w:p>
    <w:p w14:paraId="1C24E336" w14:textId="77777777" w:rsidR="00F00421" w:rsidRPr="009F7748" w:rsidRDefault="00F00421" w:rsidP="00F00421">
      <w:pPr>
        <w:pStyle w:val="ListParagraph"/>
        <w:numPr>
          <w:ilvl w:val="0"/>
          <w:numId w:val="4"/>
        </w:numPr>
        <w:spacing w:after="0" w:line="240" w:lineRule="auto"/>
        <w:jc w:val="both"/>
        <w:rPr>
          <w:u w:val="single"/>
        </w:rPr>
      </w:pPr>
      <w:r>
        <w:t xml:space="preserve">To consider tree planting recommendations (previously circulated) for the rest of </w:t>
      </w:r>
      <w:proofErr w:type="spellStart"/>
      <w:r>
        <w:t>Hollowdene</w:t>
      </w:r>
      <w:proofErr w:type="spellEnd"/>
      <w:r>
        <w:t>.</w:t>
      </w:r>
    </w:p>
    <w:p w14:paraId="03CF8CB7" w14:textId="77777777" w:rsidR="00586816" w:rsidRPr="00F00421" w:rsidRDefault="00586816" w:rsidP="00F00421">
      <w:pPr>
        <w:spacing w:after="0" w:line="240" w:lineRule="auto"/>
        <w:jc w:val="both"/>
        <w:rPr>
          <w:u w:val="single"/>
        </w:rPr>
      </w:pPr>
    </w:p>
    <w:p w14:paraId="4C87E7A4" w14:textId="77777777" w:rsidR="00040465" w:rsidRPr="00040465" w:rsidRDefault="00040465" w:rsidP="00040465">
      <w:pPr>
        <w:pStyle w:val="ListParagraph"/>
        <w:rPr>
          <w:u w:val="single"/>
        </w:rPr>
      </w:pPr>
    </w:p>
    <w:p w14:paraId="546CA625" w14:textId="443DCB24" w:rsidR="003D1EB3" w:rsidRDefault="003D1EB3" w:rsidP="003D1EB3">
      <w:pPr>
        <w:pStyle w:val="ListParagraph"/>
        <w:numPr>
          <w:ilvl w:val="0"/>
          <w:numId w:val="1"/>
        </w:numPr>
        <w:spacing w:after="0" w:line="240" w:lineRule="auto"/>
        <w:jc w:val="both"/>
        <w:rPr>
          <w:u w:val="single"/>
        </w:rPr>
      </w:pPr>
      <w:proofErr w:type="spellStart"/>
      <w:r w:rsidRPr="00A92009">
        <w:rPr>
          <w:u w:val="single"/>
        </w:rPr>
        <w:t>Shortfield</w:t>
      </w:r>
      <w:proofErr w:type="spellEnd"/>
      <w:r w:rsidRPr="00A92009">
        <w:rPr>
          <w:u w:val="single"/>
        </w:rPr>
        <w:t xml:space="preserve"> Common Update</w:t>
      </w:r>
    </w:p>
    <w:p w14:paraId="672ECDCE" w14:textId="77777777" w:rsidR="003D1EB3" w:rsidRDefault="003D1EB3" w:rsidP="003D1EB3">
      <w:pPr>
        <w:pStyle w:val="ListParagraph"/>
        <w:spacing w:after="0" w:line="240" w:lineRule="auto"/>
        <w:ind w:left="1440"/>
        <w:jc w:val="both"/>
      </w:pPr>
    </w:p>
    <w:p w14:paraId="7049CD36" w14:textId="01554577" w:rsidR="00926903" w:rsidRDefault="003D1EB3" w:rsidP="00DD33B5">
      <w:pPr>
        <w:pStyle w:val="ListParagraph"/>
        <w:numPr>
          <w:ilvl w:val="0"/>
          <w:numId w:val="2"/>
        </w:numPr>
        <w:spacing w:after="0" w:line="240" w:lineRule="auto"/>
        <w:jc w:val="both"/>
      </w:pPr>
      <w:r>
        <w:t xml:space="preserve">To </w:t>
      </w:r>
      <w:r w:rsidR="00450B6F">
        <w:t xml:space="preserve">consider grass cutting </w:t>
      </w:r>
      <w:r w:rsidR="000409FD">
        <w:t>dates for this year.</w:t>
      </w:r>
    </w:p>
    <w:p w14:paraId="4105421A" w14:textId="4B4F2C65" w:rsidR="00917405" w:rsidRDefault="00DD33B5" w:rsidP="00917405">
      <w:pPr>
        <w:pStyle w:val="ListParagraph"/>
        <w:numPr>
          <w:ilvl w:val="0"/>
          <w:numId w:val="2"/>
        </w:numPr>
        <w:spacing w:after="0" w:line="240" w:lineRule="auto"/>
        <w:jc w:val="both"/>
      </w:pPr>
      <w:r>
        <w:t>To review and implement schedule of works pertaining to Surrey Wildlife Trust (SWT) agreed actions</w:t>
      </w:r>
      <w:r w:rsidR="000409FD">
        <w:t>/ownership</w:t>
      </w:r>
      <w:r w:rsidR="0005250C">
        <w:t xml:space="preserve"> leads</w:t>
      </w:r>
      <w:r>
        <w:t>.</w:t>
      </w:r>
    </w:p>
    <w:p w14:paraId="522BF79F" w14:textId="7D64AE2F" w:rsidR="001F4B51" w:rsidRDefault="005A0762" w:rsidP="001F4B51">
      <w:pPr>
        <w:pStyle w:val="ListParagraph"/>
        <w:numPr>
          <w:ilvl w:val="0"/>
          <w:numId w:val="2"/>
        </w:numPr>
        <w:spacing w:after="0" w:line="240" w:lineRule="auto"/>
        <w:jc w:val="both"/>
      </w:pPr>
      <w:r>
        <w:t>To collect data to understand the health of the common/fauna and flora surveys</w:t>
      </w:r>
      <w:r w:rsidR="001F4B51">
        <w:t xml:space="preserve"> and to identify what is already established/ongoing </w:t>
      </w:r>
      <w:proofErr w:type="gramStart"/>
      <w:r w:rsidR="002E72AB">
        <w:t>e.g.</w:t>
      </w:r>
      <w:proofErr w:type="gramEnd"/>
      <w:r w:rsidR="002E72AB">
        <w:t xml:space="preserve"> butterflies and what additional areas need to be considered such as insects, birds and plants.</w:t>
      </w:r>
    </w:p>
    <w:p w14:paraId="03A1535C" w14:textId="76E79E88" w:rsidR="0005250C" w:rsidRDefault="00EE5DAE" w:rsidP="00917405">
      <w:pPr>
        <w:pStyle w:val="ListParagraph"/>
        <w:numPr>
          <w:ilvl w:val="0"/>
          <w:numId w:val="2"/>
        </w:numPr>
        <w:spacing w:after="0" w:line="240" w:lineRule="auto"/>
        <w:jc w:val="both"/>
      </w:pPr>
      <w:r>
        <w:t xml:space="preserve">Volunteers – how can we engage </w:t>
      </w:r>
      <w:r w:rsidR="007F2997">
        <w:t xml:space="preserve">local people to help with the works/data collection. </w:t>
      </w:r>
      <w:r w:rsidR="0005250C">
        <w:t xml:space="preserve">Agree to poster content </w:t>
      </w:r>
      <w:r w:rsidR="001901D3">
        <w:t>for notice board and contact previous volunteers with the intention to form specific working parties</w:t>
      </w:r>
      <w:r w:rsidR="003C1FFB">
        <w:t>/surveys</w:t>
      </w:r>
      <w:r w:rsidR="001901D3">
        <w:t xml:space="preserve"> for the common.</w:t>
      </w:r>
    </w:p>
    <w:p w14:paraId="2503C1D6" w14:textId="65A9A9F9" w:rsidR="003C1FFB" w:rsidRDefault="003C1FFB" w:rsidP="00917405">
      <w:pPr>
        <w:pStyle w:val="ListParagraph"/>
        <w:numPr>
          <w:ilvl w:val="0"/>
          <w:numId w:val="2"/>
        </w:numPr>
        <w:spacing w:after="0" w:line="240" w:lineRule="auto"/>
        <w:jc w:val="both"/>
      </w:pPr>
      <w:r>
        <w:t>To progress existing project for the information lectern and memorial bench</w:t>
      </w:r>
      <w:r w:rsidR="004B71BA">
        <w:t xml:space="preserve"> and appoint project </w:t>
      </w:r>
      <w:proofErr w:type="gramStart"/>
      <w:r w:rsidR="004B71BA">
        <w:t>lead</w:t>
      </w:r>
      <w:proofErr w:type="gramEnd"/>
      <w:r w:rsidR="004B71BA">
        <w:t xml:space="preserve"> to take forward.</w:t>
      </w:r>
    </w:p>
    <w:p w14:paraId="7F7B7AC5" w14:textId="77777777" w:rsidR="003D1EB3" w:rsidRDefault="003D1EB3" w:rsidP="003D1EB3">
      <w:pPr>
        <w:pStyle w:val="ListParagraph"/>
        <w:spacing w:after="0" w:line="240" w:lineRule="auto"/>
        <w:jc w:val="both"/>
        <w:rPr>
          <w:u w:val="single"/>
        </w:rPr>
      </w:pPr>
    </w:p>
    <w:p w14:paraId="261A4E6B" w14:textId="77777777" w:rsidR="00123CDC" w:rsidRDefault="00123CDC" w:rsidP="00123CDC">
      <w:pPr>
        <w:pStyle w:val="ListParagraph"/>
        <w:spacing w:after="0" w:line="240" w:lineRule="auto"/>
        <w:jc w:val="both"/>
        <w:rPr>
          <w:u w:val="single"/>
        </w:rPr>
      </w:pPr>
    </w:p>
    <w:p w14:paraId="3D2E16F7" w14:textId="3764839F" w:rsidR="00F13B56" w:rsidRPr="00312D95" w:rsidRDefault="00F13B56" w:rsidP="00F13B56">
      <w:pPr>
        <w:pStyle w:val="ListParagraph"/>
        <w:numPr>
          <w:ilvl w:val="0"/>
          <w:numId w:val="1"/>
        </w:numPr>
        <w:spacing w:after="0" w:line="240" w:lineRule="auto"/>
        <w:jc w:val="both"/>
        <w:rPr>
          <w:u w:val="single"/>
        </w:rPr>
      </w:pPr>
      <w:r w:rsidRPr="00312D95">
        <w:rPr>
          <w:u w:val="single"/>
        </w:rPr>
        <w:t>Calendar Update</w:t>
      </w:r>
    </w:p>
    <w:p w14:paraId="2C33D37B" w14:textId="77777777" w:rsidR="00F13B56" w:rsidRDefault="00F13B56" w:rsidP="00F13B56">
      <w:pPr>
        <w:spacing w:after="0" w:line="240" w:lineRule="auto"/>
        <w:ind w:left="360"/>
        <w:jc w:val="both"/>
      </w:pPr>
    </w:p>
    <w:p w14:paraId="344217DB" w14:textId="5D87E1E5" w:rsidR="00DD33B5" w:rsidRDefault="00DD33B5" w:rsidP="00E34E85">
      <w:pPr>
        <w:pStyle w:val="ListParagraph"/>
        <w:numPr>
          <w:ilvl w:val="0"/>
          <w:numId w:val="6"/>
        </w:numPr>
        <w:spacing w:after="0" w:line="240" w:lineRule="auto"/>
        <w:jc w:val="both"/>
      </w:pPr>
      <w:r>
        <w:t>Li</w:t>
      </w:r>
      <w:r w:rsidR="00471817">
        <w:t>tter pick date for Autumn</w:t>
      </w:r>
    </w:p>
    <w:p w14:paraId="39154001" w14:textId="4A436361" w:rsidR="00721F4A" w:rsidRDefault="00721F4A" w:rsidP="00E34E85">
      <w:pPr>
        <w:pStyle w:val="ListParagraph"/>
        <w:numPr>
          <w:ilvl w:val="0"/>
          <w:numId w:val="6"/>
        </w:numPr>
        <w:spacing w:after="0" w:line="240" w:lineRule="auto"/>
        <w:jc w:val="both"/>
      </w:pPr>
      <w:r>
        <w:t xml:space="preserve">Update calendar with </w:t>
      </w:r>
      <w:proofErr w:type="spellStart"/>
      <w:r>
        <w:t>shortfield</w:t>
      </w:r>
      <w:proofErr w:type="spellEnd"/>
      <w:r>
        <w:t xml:space="preserve"> common works/actions</w:t>
      </w:r>
      <w:r w:rsidR="007950FE">
        <w:t xml:space="preserve"> and volunteer working parties</w:t>
      </w:r>
      <w:r w:rsidR="000409FD">
        <w:t>.</w:t>
      </w:r>
    </w:p>
    <w:p w14:paraId="3EABB195" w14:textId="38FB0188" w:rsidR="00DD33B5" w:rsidRDefault="00DD33B5" w:rsidP="00721F4A">
      <w:pPr>
        <w:spacing w:after="0" w:line="240" w:lineRule="auto"/>
        <w:ind w:left="720"/>
        <w:jc w:val="both"/>
      </w:pPr>
    </w:p>
    <w:p w14:paraId="3EC599B5" w14:textId="77777777" w:rsidR="00AE0523" w:rsidRDefault="00AE0523" w:rsidP="00AE0523">
      <w:pPr>
        <w:pStyle w:val="ListParagraph"/>
        <w:spacing w:after="0" w:line="240" w:lineRule="auto"/>
        <w:ind w:left="1080"/>
        <w:jc w:val="both"/>
      </w:pPr>
    </w:p>
    <w:p w14:paraId="12DAAB45" w14:textId="77777777" w:rsidR="00E96A1C" w:rsidRPr="006A7CC8" w:rsidRDefault="00E96A1C" w:rsidP="00CA3970">
      <w:pPr>
        <w:spacing w:after="0" w:line="240" w:lineRule="auto"/>
        <w:jc w:val="both"/>
        <w:rPr>
          <w:u w:val="single"/>
        </w:rPr>
      </w:pPr>
    </w:p>
    <w:p w14:paraId="11008028" w14:textId="18AA8ECC" w:rsidR="00F23B98" w:rsidRPr="009F7748" w:rsidRDefault="00F23B98" w:rsidP="00F738CE">
      <w:pPr>
        <w:pStyle w:val="ListParagraph"/>
        <w:spacing w:after="0" w:line="240" w:lineRule="auto"/>
        <w:ind w:left="1800"/>
        <w:jc w:val="both"/>
        <w:rPr>
          <w:u w:val="single"/>
        </w:rPr>
      </w:pPr>
    </w:p>
    <w:p w14:paraId="557A1D11" w14:textId="77777777" w:rsidR="009F7748" w:rsidRDefault="009F7748" w:rsidP="009F7748">
      <w:pPr>
        <w:spacing w:after="0" w:line="240" w:lineRule="auto"/>
        <w:ind w:left="720"/>
        <w:jc w:val="both"/>
      </w:pPr>
    </w:p>
    <w:p w14:paraId="74CB73AF" w14:textId="77777777" w:rsidR="00123CDC" w:rsidRDefault="00123CDC" w:rsidP="009F7748">
      <w:pPr>
        <w:spacing w:after="0" w:line="240" w:lineRule="auto"/>
        <w:ind w:left="720"/>
        <w:jc w:val="both"/>
      </w:pPr>
    </w:p>
    <w:p w14:paraId="235677C2" w14:textId="49326633" w:rsidR="00F37285" w:rsidRDefault="00F37285" w:rsidP="00F3728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14:paraId="604E5EAC" w14:textId="746BF425" w:rsidR="0062726D" w:rsidRPr="00BB7FBA" w:rsidRDefault="00F37285" w:rsidP="00BB7FBA">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sectPr w:rsidR="0062726D" w:rsidRPr="00BB7FBA" w:rsidSect="00565984">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E8BB" w14:textId="77777777" w:rsidR="0069638D" w:rsidRDefault="0069638D" w:rsidP="009832F0">
      <w:pPr>
        <w:spacing w:after="0" w:line="240" w:lineRule="auto"/>
      </w:pPr>
      <w:r>
        <w:separator/>
      </w:r>
    </w:p>
  </w:endnote>
  <w:endnote w:type="continuationSeparator" w:id="0">
    <w:p w14:paraId="4AC838A3" w14:textId="77777777" w:rsidR="0069638D" w:rsidRDefault="0069638D" w:rsidP="009832F0">
      <w:pPr>
        <w:spacing w:after="0" w:line="240" w:lineRule="auto"/>
      </w:pPr>
      <w:r>
        <w:continuationSeparator/>
      </w:r>
    </w:p>
  </w:endnote>
  <w:endnote w:type="continuationNotice" w:id="1">
    <w:p w14:paraId="5275D953" w14:textId="77777777" w:rsidR="0069638D" w:rsidRDefault="00696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4DE3" w14:textId="77777777" w:rsidR="0069638D" w:rsidRDefault="0069638D" w:rsidP="009832F0">
      <w:pPr>
        <w:spacing w:after="0" w:line="240" w:lineRule="auto"/>
      </w:pPr>
      <w:r>
        <w:separator/>
      </w:r>
    </w:p>
  </w:footnote>
  <w:footnote w:type="continuationSeparator" w:id="0">
    <w:p w14:paraId="1A35E8B5" w14:textId="77777777" w:rsidR="0069638D" w:rsidRDefault="0069638D" w:rsidP="009832F0">
      <w:pPr>
        <w:spacing w:after="0" w:line="240" w:lineRule="auto"/>
      </w:pPr>
      <w:r>
        <w:continuationSeparator/>
      </w:r>
    </w:p>
  </w:footnote>
  <w:footnote w:type="continuationNotice" w:id="1">
    <w:p w14:paraId="5B326FD4" w14:textId="77777777" w:rsidR="0069638D" w:rsidRDefault="006963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BF4"/>
    <w:multiLevelType w:val="hybridMultilevel"/>
    <w:tmpl w:val="E4D092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18A81EA7"/>
    <w:multiLevelType w:val="hybridMultilevel"/>
    <w:tmpl w:val="45FAD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6784A"/>
    <w:multiLevelType w:val="hybridMultilevel"/>
    <w:tmpl w:val="083085D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7A8724B"/>
    <w:multiLevelType w:val="hybridMultilevel"/>
    <w:tmpl w:val="0BF03A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C3417F"/>
    <w:multiLevelType w:val="hybridMultilevel"/>
    <w:tmpl w:val="AF863A00"/>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7C1F90"/>
    <w:multiLevelType w:val="hybridMultilevel"/>
    <w:tmpl w:val="FC584F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F4403A"/>
    <w:multiLevelType w:val="hybridMultilevel"/>
    <w:tmpl w:val="53B25AE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23705566">
    <w:abstractNumId w:val="1"/>
  </w:num>
  <w:num w:numId="2" w16cid:durableId="332267866">
    <w:abstractNumId w:val="3"/>
  </w:num>
  <w:num w:numId="3" w16cid:durableId="447090002">
    <w:abstractNumId w:val="5"/>
  </w:num>
  <w:num w:numId="4" w16cid:durableId="419259270">
    <w:abstractNumId w:val="2"/>
  </w:num>
  <w:num w:numId="5" w16cid:durableId="1159230631">
    <w:abstractNumId w:val="6"/>
  </w:num>
  <w:num w:numId="6" w16cid:durableId="1402941666">
    <w:abstractNumId w:val="4"/>
  </w:num>
  <w:num w:numId="7" w16cid:durableId="21229901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BC"/>
    <w:rsid w:val="000001B9"/>
    <w:rsid w:val="00002921"/>
    <w:rsid w:val="000109D3"/>
    <w:rsid w:val="00025869"/>
    <w:rsid w:val="0003391C"/>
    <w:rsid w:val="00037284"/>
    <w:rsid w:val="000403CD"/>
    <w:rsid w:val="00040465"/>
    <w:rsid w:val="000409FD"/>
    <w:rsid w:val="0005250C"/>
    <w:rsid w:val="000558C1"/>
    <w:rsid w:val="0006241D"/>
    <w:rsid w:val="000655BF"/>
    <w:rsid w:val="00085BEF"/>
    <w:rsid w:val="00090210"/>
    <w:rsid w:val="00091EE6"/>
    <w:rsid w:val="00092E84"/>
    <w:rsid w:val="000936F3"/>
    <w:rsid w:val="00093975"/>
    <w:rsid w:val="00097FB7"/>
    <w:rsid w:val="000A2C54"/>
    <w:rsid w:val="000B20A9"/>
    <w:rsid w:val="000C1D83"/>
    <w:rsid w:val="000D1819"/>
    <w:rsid w:val="000D5685"/>
    <w:rsid w:val="000E13C5"/>
    <w:rsid w:val="000E7D3E"/>
    <w:rsid w:val="000F4BF8"/>
    <w:rsid w:val="00111DBE"/>
    <w:rsid w:val="001176FB"/>
    <w:rsid w:val="00123CDC"/>
    <w:rsid w:val="00123F08"/>
    <w:rsid w:val="001268CA"/>
    <w:rsid w:val="00136D65"/>
    <w:rsid w:val="00146591"/>
    <w:rsid w:val="001508B2"/>
    <w:rsid w:val="001512C8"/>
    <w:rsid w:val="00152708"/>
    <w:rsid w:val="001724BB"/>
    <w:rsid w:val="001817F1"/>
    <w:rsid w:val="0018488E"/>
    <w:rsid w:val="001901D3"/>
    <w:rsid w:val="00194066"/>
    <w:rsid w:val="001A0D9D"/>
    <w:rsid w:val="001F17AB"/>
    <w:rsid w:val="001F4B51"/>
    <w:rsid w:val="002129A5"/>
    <w:rsid w:val="00217517"/>
    <w:rsid w:val="00225B79"/>
    <w:rsid w:val="00252197"/>
    <w:rsid w:val="00262631"/>
    <w:rsid w:val="00266AF4"/>
    <w:rsid w:val="0027719F"/>
    <w:rsid w:val="00277F7F"/>
    <w:rsid w:val="00290F68"/>
    <w:rsid w:val="0029218D"/>
    <w:rsid w:val="002A0925"/>
    <w:rsid w:val="002A4106"/>
    <w:rsid w:val="002A5B67"/>
    <w:rsid w:val="002A64D3"/>
    <w:rsid w:val="002A6CF3"/>
    <w:rsid w:val="002D52BF"/>
    <w:rsid w:val="002D6A91"/>
    <w:rsid w:val="002E72AB"/>
    <w:rsid w:val="00303F88"/>
    <w:rsid w:val="00312190"/>
    <w:rsid w:val="00312846"/>
    <w:rsid w:val="00312D95"/>
    <w:rsid w:val="003165E2"/>
    <w:rsid w:val="00316FF9"/>
    <w:rsid w:val="0032080E"/>
    <w:rsid w:val="00322E7A"/>
    <w:rsid w:val="00334C10"/>
    <w:rsid w:val="003525A7"/>
    <w:rsid w:val="00354D56"/>
    <w:rsid w:val="0036141C"/>
    <w:rsid w:val="00364A08"/>
    <w:rsid w:val="00365560"/>
    <w:rsid w:val="00373FD6"/>
    <w:rsid w:val="003771C0"/>
    <w:rsid w:val="003814BB"/>
    <w:rsid w:val="00381E10"/>
    <w:rsid w:val="00393C7D"/>
    <w:rsid w:val="00396102"/>
    <w:rsid w:val="003B1C9A"/>
    <w:rsid w:val="003B3AF5"/>
    <w:rsid w:val="003B6076"/>
    <w:rsid w:val="003C11B1"/>
    <w:rsid w:val="003C1FFB"/>
    <w:rsid w:val="003D0080"/>
    <w:rsid w:val="003D1EB3"/>
    <w:rsid w:val="004124BE"/>
    <w:rsid w:val="004204EC"/>
    <w:rsid w:val="00427F4F"/>
    <w:rsid w:val="004421E1"/>
    <w:rsid w:val="00443112"/>
    <w:rsid w:val="004437CC"/>
    <w:rsid w:val="004451C9"/>
    <w:rsid w:val="00450B6F"/>
    <w:rsid w:val="00457F5C"/>
    <w:rsid w:val="00463C36"/>
    <w:rsid w:val="0046429E"/>
    <w:rsid w:val="004651AF"/>
    <w:rsid w:val="004657E0"/>
    <w:rsid w:val="00471817"/>
    <w:rsid w:val="00480007"/>
    <w:rsid w:val="00494D1D"/>
    <w:rsid w:val="00495D57"/>
    <w:rsid w:val="004A0B7B"/>
    <w:rsid w:val="004A32ED"/>
    <w:rsid w:val="004A61FF"/>
    <w:rsid w:val="004B67F8"/>
    <w:rsid w:val="004B71BA"/>
    <w:rsid w:val="004C2A51"/>
    <w:rsid w:val="004C7B83"/>
    <w:rsid w:val="004D0E58"/>
    <w:rsid w:val="004D5DDA"/>
    <w:rsid w:val="004E583F"/>
    <w:rsid w:val="004F2AF6"/>
    <w:rsid w:val="004F5A77"/>
    <w:rsid w:val="00524867"/>
    <w:rsid w:val="00531802"/>
    <w:rsid w:val="0055540B"/>
    <w:rsid w:val="00555ABB"/>
    <w:rsid w:val="00565984"/>
    <w:rsid w:val="005865D5"/>
    <w:rsid w:val="00586816"/>
    <w:rsid w:val="00586C21"/>
    <w:rsid w:val="00593EAB"/>
    <w:rsid w:val="005942D4"/>
    <w:rsid w:val="005A0762"/>
    <w:rsid w:val="005B2999"/>
    <w:rsid w:val="005B5D31"/>
    <w:rsid w:val="005D0370"/>
    <w:rsid w:val="005D2D2C"/>
    <w:rsid w:val="005F4597"/>
    <w:rsid w:val="005F7B0E"/>
    <w:rsid w:val="00607A98"/>
    <w:rsid w:val="0061304B"/>
    <w:rsid w:val="00625233"/>
    <w:rsid w:val="0062726D"/>
    <w:rsid w:val="00642C86"/>
    <w:rsid w:val="0069638D"/>
    <w:rsid w:val="0069640C"/>
    <w:rsid w:val="006A37ED"/>
    <w:rsid w:val="006A39D0"/>
    <w:rsid w:val="006A7CC8"/>
    <w:rsid w:val="006D4423"/>
    <w:rsid w:val="006E496A"/>
    <w:rsid w:val="006F26A0"/>
    <w:rsid w:val="006F5B28"/>
    <w:rsid w:val="00701C1A"/>
    <w:rsid w:val="007040F9"/>
    <w:rsid w:val="007053FD"/>
    <w:rsid w:val="007120BD"/>
    <w:rsid w:val="00721F4A"/>
    <w:rsid w:val="007455CC"/>
    <w:rsid w:val="007525A1"/>
    <w:rsid w:val="007539FC"/>
    <w:rsid w:val="0077028E"/>
    <w:rsid w:val="00793C50"/>
    <w:rsid w:val="007950FE"/>
    <w:rsid w:val="007A7E4C"/>
    <w:rsid w:val="007B0CCF"/>
    <w:rsid w:val="007B598E"/>
    <w:rsid w:val="007C17B7"/>
    <w:rsid w:val="007E372B"/>
    <w:rsid w:val="007F2997"/>
    <w:rsid w:val="00805D4F"/>
    <w:rsid w:val="00810D1D"/>
    <w:rsid w:val="00816828"/>
    <w:rsid w:val="00821931"/>
    <w:rsid w:val="00823DC7"/>
    <w:rsid w:val="00833020"/>
    <w:rsid w:val="008344A6"/>
    <w:rsid w:val="00835A02"/>
    <w:rsid w:val="0083665E"/>
    <w:rsid w:val="008378DF"/>
    <w:rsid w:val="00845DFE"/>
    <w:rsid w:val="008663B4"/>
    <w:rsid w:val="00870ED8"/>
    <w:rsid w:val="008736CA"/>
    <w:rsid w:val="00884180"/>
    <w:rsid w:val="00890859"/>
    <w:rsid w:val="00891C2A"/>
    <w:rsid w:val="00894ECE"/>
    <w:rsid w:val="008A0DA4"/>
    <w:rsid w:val="008A5E91"/>
    <w:rsid w:val="008A74A5"/>
    <w:rsid w:val="008A7860"/>
    <w:rsid w:val="008C0FA5"/>
    <w:rsid w:val="008D1BFC"/>
    <w:rsid w:val="008D6150"/>
    <w:rsid w:val="008E4934"/>
    <w:rsid w:val="008F6538"/>
    <w:rsid w:val="008F6BB2"/>
    <w:rsid w:val="00902168"/>
    <w:rsid w:val="00917405"/>
    <w:rsid w:val="0091769C"/>
    <w:rsid w:val="00926903"/>
    <w:rsid w:val="00942338"/>
    <w:rsid w:val="009633E3"/>
    <w:rsid w:val="009718CD"/>
    <w:rsid w:val="009826B7"/>
    <w:rsid w:val="009832F0"/>
    <w:rsid w:val="00996A0E"/>
    <w:rsid w:val="00997E2C"/>
    <w:rsid w:val="009A7D40"/>
    <w:rsid w:val="009A7E49"/>
    <w:rsid w:val="009B5434"/>
    <w:rsid w:val="009C54FC"/>
    <w:rsid w:val="009F1391"/>
    <w:rsid w:val="009F4825"/>
    <w:rsid w:val="009F6978"/>
    <w:rsid w:val="009F7748"/>
    <w:rsid w:val="00A03B8F"/>
    <w:rsid w:val="00A24DD8"/>
    <w:rsid w:val="00A5056A"/>
    <w:rsid w:val="00A55669"/>
    <w:rsid w:val="00A564B2"/>
    <w:rsid w:val="00A73464"/>
    <w:rsid w:val="00A83F55"/>
    <w:rsid w:val="00A8477E"/>
    <w:rsid w:val="00A87393"/>
    <w:rsid w:val="00A92009"/>
    <w:rsid w:val="00AA0486"/>
    <w:rsid w:val="00AC0C29"/>
    <w:rsid w:val="00AE0523"/>
    <w:rsid w:val="00AE4392"/>
    <w:rsid w:val="00AF020B"/>
    <w:rsid w:val="00B048DE"/>
    <w:rsid w:val="00B05722"/>
    <w:rsid w:val="00B12CDC"/>
    <w:rsid w:val="00B137EE"/>
    <w:rsid w:val="00B15E08"/>
    <w:rsid w:val="00B23E59"/>
    <w:rsid w:val="00B44195"/>
    <w:rsid w:val="00B51592"/>
    <w:rsid w:val="00B51BF7"/>
    <w:rsid w:val="00B72C15"/>
    <w:rsid w:val="00B73251"/>
    <w:rsid w:val="00B95EB3"/>
    <w:rsid w:val="00BA5CD7"/>
    <w:rsid w:val="00BA62DD"/>
    <w:rsid w:val="00BB1D2F"/>
    <w:rsid w:val="00BB7FBA"/>
    <w:rsid w:val="00BC5A4C"/>
    <w:rsid w:val="00BD1ABC"/>
    <w:rsid w:val="00BE509E"/>
    <w:rsid w:val="00BF14CD"/>
    <w:rsid w:val="00BF68AF"/>
    <w:rsid w:val="00C14510"/>
    <w:rsid w:val="00C234CF"/>
    <w:rsid w:val="00C326C3"/>
    <w:rsid w:val="00C44B50"/>
    <w:rsid w:val="00C701AE"/>
    <w:rsid w:val="00C9515F"/>
    <w:rsid w:val="00CA3970"/>
    <w:rsid w:val="00CA7D6B"/>
    <w:rsid w:val="00CB5B21"/>
    <w:rsid w:val="00CC08D7"/>
    <w:rsid w:val="00CC4B43"/>
    <w:rsid w:val="00CD37FB"/>
    <w:rsid w:val="00D00D9F"/>
    <w:rsid w:val="00D12980"/>
    <w:rsid w:val="00D253C7"/>
    <w:rsid w:val="00D318AF"/>
    <w:rsid w:val="00D32CA9"/>
    <w:rsid w:val="00D36038"/>
    <w:rsid w:val="00D3636C"/>
    <w:rsid w:val="00D50171"/>
    <w:rsid w:val="00D65F48"/>
    <w:rsid w:val="00D72B94"/>
    <w:rsid w:val="00D76B91"/>
    <w:rsid w:val="00D8309A"/>
    <w:rsid w:val="00D91D92"/>
    <w:rsid w:val="00DA0D2B"/>
    <w:rsid w:val="00DA62C9"/>
    <w:rsid w:val="00DB5E47"/>
    <w:rsid w:val="00DD33B5"/>
    <w:rsid w:val="00DD48EF"/>
    <w:rsid w:val="00DD69D4"/>
    <w:rsid w:val="00E00766"/>
    <w:rsid w:val="00E05783"/>
    <w:rsid w:val="00E057AD"/>
    <w:rsid w:val="00E22030"/>
    <w:rsid w:val="00E34E85"/>
    <w:rsid w:val="00E3690C"/>
    <w:rsid w:val="00E5561A"/>
    <w:rsid w:val="00E57048"/>
    <w:rsid w:val="00E618B9"/>
    <w:rsid w:val="00E642C9"/>
    <w:rsid w:val="00E710A2"/>
    <w:rsid w:val="00E8286D"/>
    <w:rsid w:val="00E83154"/>
    <w:rsid w:val="00E92A70"/>
    <w:rsid w:val="00E96A1C"/>
    <w:rsid w:val="00EB417F"/>
    <w:rsid w:val="00EB4D71"/>
    <w:rsid w:val="00EB7E4E"/>
    <w:rsid w:val="00EC2192"/>
    <w:rsid w:val="00EC223F"/>
    <w:rsid w:val="00ED0BC5"/>
    <w:rsid w:val="00EE2151"/>
    <w:rsid w:val="00EE5DAE"/>
    <w:rsid w:val="00EF3925"/>
    <w:rsid w:val="00F00421"/>
    <w:rsid w:val="00F13B56"/>
    <w:rsid w:val="00F20085"/>
    <w:rsid w:val="00F23B98"/>
    <w:rsid w:val="00F314BC"/>
    <w:rsid w:val="00F34005"/>
    <w:rsid w:val="00F349B6"/>
    <w:rsid w:val="00F370BC"/>
    <w:rsid w:val="00F37285"/>
    <w:rsid w:val="00F4118C"/>
    <w:rsid w:val="00F42F31"/>
    <w:rsid w:val="00F46D94"/>
    <w:rsid w:val="00F476DF"/>
    <w:rsid w:val="00F618ED"/>
    <w:rsid w:val="00F63BFA"/>
    <w:rsid w:val="00F738CE"/>
    <w:rsid w:val="00F76A50"/>
    <w:rsid w:val="00F93DC4"/>
    <w:rsid w:val="00FA60DE"/>
    <w:rsid w:val="00FA7D06"/>
    <w:rsid w:val="00FC1052"/>
    <w:rsid w:val="00FC3A2A"/>
    <w:rsid w:val="00FE60CD"/>
    <w:rsid w:val="00FE79D9"/>
    <w:rsid w:val="00FF217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E238"/>
  <w15:docId w15:val="{B4D17EF4-F02B-431E-A35F-AEDE2898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0BC"/>
    <w:pPr>
      <w:ind w:left="720"/>
      <w:contextualSpacing/>
    </w:pPr>
  </w:style>
  <w:style w:type="paragraph" w:styleId="BalloonText">
    <w:name w:val="Balloon Text"/>
    <w:basedOn w:val="Normal"/>
    <w:link w:val="BalloonTextChar"/>
    <w:uiPriority w:val="99"/>
    <w:semiHidden/>
    <w:unhideWhenUsed/>
    <w:rsid w:val="00E57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719"/>
    <w:rPr>
      <w:rFonts w:ascii="Tahoma" w:hAnsi="Tahoma" w:cs="Tahoma"/>
      <w:sz w:val="16"/>
      <w:szCs w:val="16"/>
    </w:rPr>
  </w:style>
  <w:style w:type="paragraph" w:styleId="EndnoteText">
    <w:name w:val="endnote text"/>
    <w:basedOn w:val="Normal"/>
    <w:link w:val="EndnoteTextChar"/>
    <w:uiPriority w:val="99"/>
    <w:semiHidden/>
    <w:unhideWhenUsed/>
    <w:rsid w:val="009832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32F0"/>
    <w:rPr>
      <w:sz w:val="20"/>
      <w:szCs w:val="20"/>
    </w:rPr>
  </w:style>
  <w:style w:type="character" w:styleId="EndnoteReference">
    <w:name w:val="endnote reference"/>
    <w:basedOn w:val="DefaultParagraphFont"/>
    <w:uiPriority w:val="99"/>
    <w:semiHidden/>
    <w:unhideWhenUsed/>
    <w:rsid w:val="009832F0"/>
    <w:rPr>
      <w:vertAlign w:val="superscript"/>
    </w:rPr>
  </w:style>
  <w:style w:type="character" w:styleId="Hyperlink">
    <w:name w:val="Hyperlink"/>
    <w:basedOn w:val="DefaultParagraphFont"/>
    <w:uiPriority w:val="99"/>
    <w:unhideWhenUsed/>
    <w:rsid w:val="00821931"/>
    <w:rPr>
      <w:color w:val="0000FF" w:themeColor="hyperlink"/>
      <w:u w:val="single"/>
    </w:rPr>
  </w:style>
  <w:style w:type="character" w:styleId="UnresolvedMention">
    <w:name w:val="Unresolved Mention"/>
    <w:basedOn w:val="DefaultParagraphFont"/>
    <w:uiPriority w:val="99"/>
    <w:semiHidden/>
    <w:unhideWhenUsed/>
    <w:rsid w:val="00821931"/>
    <w:rPr>
      <w:color w:val="605E5C"/>
      <w:shd w:val="clear" w:color="auto" w:fill="E1DFDD"/>
    </w:rPr>
  </w:style>
  <w:style w:type="paragraph" w:styleId="Header">
    <w:name w:val="header"/>
    <w:basedOn w:val="Normal"/>
    <w:link w:val="HeaderChar"/>
    <w:uiPriority w:val="99"/>
    <w:semiHidden/>
    <w:unhideWhenUsed/>
    <w:rsid w:val="008A5E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5E91"/>
  </w:style>
  <w:style w:type="paragraph" w:styleId="Footer">
    <w:name w:val="footer"/>
    <w:basedOn w:val="Normal"/>
    <w:link w:val="FooterChar"/>
    <w:uiPriority w:val="99"/>
    <w:semiHidden/>
    <w:unhideWhenUsed/>
    <w:rsid w:val="008A5E9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5E91"/>
  </w:style>
  <w:style w:type="paragraph" w:styleId="NormalWeb">
    <w:name w:val="Normal (Web)"/>
    <w:basedOn w:val="Normal"/>
    <w:uiPriority w:val="99"/>
    <w:unhideWhenUsed/>
    <w:rsid w:val="00F37285"/>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6299">
      <w:bodyDiv w:val="1"/>
      <w:marLeft w:val="0"/>
      <w:marRight w:val="0"/>
      <w:marTop w:val="0"/>
      <w:marBottom w:val="0"/>
      <w:divBdr>
        <w:top w:val="none" w:sz="0" w:space="0" w:color="auto"/>
        <w:left w:val="none" w:sz="0" w:space="0" w:color="auto"/>
        <w:bottom w:val="none" w:sz="0" w:space="0" w:color="auto"/>
        <w:right w:val="none" w:sz="0" w:space="0" w:color="auto"/>
      </w:divBdr>
    </w:div>
    <w:div w:id="353268552">
      <w:bodyDiv w:val="1"/>
      <w:marLeft w:val="0"/>
      <w:marRight w:val="0"/>
      <w:marTop w:val="0"/>
      <w:marBottom w:val="0"/>
      <w:divBdr>
        <w:top w:val="none" w:sz="0" w:space="0" w:color="auto"/>
        <w:left w:val="none" w:sz="0" w:space="0" w:color="auto"/>
        <w:bottom w:val="none" w:sz="0" w:space="0" w:color="auto"/>
        <w:right w:val="none" w:sz="0" w:space="0" w:color="auto"/>
      </w:divBdr>
    </w:div>
    <w:div w:id="485514678">
      <w:bodyDiv w:val="1"/>
      <w:marLeft w:val="0"/>
      <w:marRight w:val="0"/>
      <w:marTop w:val="0"/>
      <w:marBottom w:val="0"/>
      <w:divBdr>
        <w:top w:val="none" w:sz="0" w:space="0" w:color="auto"/>
        <w:left w:val="none" w:sz="0" w:space="0" w:color="auto"/>
        <w:bottom w:val="none" w:sz="0" w:space="0" w:color="auto"/>
        <w:right w:val="none" w:sz="0" w:space="0" w:color="auto"/>
      </w:divBdr>
    </w:div>
    <w:div w:id="656693575">
      <w:bodyDiv w:val="1"/>
      <w:marLeft w:val="0"/>
      <w:marRight w:val="0"/>
      <w:marTop w:val="0"/>
      <w:marBottom w:val="0"/>
      <w:divBdr>
        <w:top w:val="none" w:sz="0" w:space="0" w:color="auto"/>
        <w:left w:val="none" w:sz="0" w:space="0" w:color="auto"/>
        <w:bottom w:val="none" w:sz="0" w:space="0" w:color="auto"/>
        <w:right w:val="none" w:sz="0" w:space="0" w:color="auto"/>
      </w:divBdr>
    </w:div>
    <w:div w:id="1558737437">
      <w:bodyDiv w:val="1"/>
      <w:marLeft w:val="0"/>
      <w:marRight w:val="0"/>
      <w:marTop w:val="0"/>
      <w:marBottom w:val="0"/>
      <w:divBdr>
        <w:top w:val="none" w:sz="0" w:space="0" w:color="auto"/>
        <w:left w:val="none" w:sz="0" w:space="0" w:color="auto"/>
        <w:bottom w:val="none" w:sz="0" w:space="0" w:color="auto"/>
        <w:right w:val="none" w:sz="0" w:space="0" w:color="auto"/>
      </w:divBdr>
    </w:div>
    <w:div w:id="2118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8C3CC-1915-4D84-83BC-4D77EA91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Clerk</dc:creator>
  <cp:keywords/>
  <cp:lastModifiedBy>Rachel Audsley</cp:lastModifiedBy>
  <cp:revision>30</cp:revision>
  <cp:lastPrinted>2023-06-29T16:12:00Z</cp:lastPrinted>
  <dcterms:created xsi:type="dcterms:W3CDTF">2023-06-28T09:57:00Z</dcterms:created>
  <dcterms:modified xsi:type="dcterms:W3CDTF">2023-06-29T16:12:00Z</dcterms:modified>
</cp:coreProperties>
</file>